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«Киномикс» представляет подборку увлекательных фильмов под любое настроение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Безумные боевики, исторические драмы и хорроры – смотрите в сентябре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20:00 — «Голубая бездна»</w:t>
            </w:r>
            <w:br/>
            <w:br/>
            <w:r>
              <w:rPr/>
              <w:t xml:space="preserve">Два друга — Энцо Молинари и Жак Майоль — вместе росли на одном из греческих островов. Отец Жака, ныряльщик, погиб при сборе устриц из-за неисправности водолазного оборудования. Проходят годы, мальчики уже выросли и снова встречаются после нескольких лет разлуки. Оба стали ныряльщиками на глубину без воздуха, и соревнование на чемпионатах мира практически ведется только между ними.</w:t>
            </w:r>
            <w:br/>
            <w:r>
              <w:rPr/>
              <w:t xml:space="preserve">Симпатичная работница страхового агентства Джоан, влюбляется в Жака с первого взгляда и едет за ним из Перу в Сицилию, где и становится свидетельницей начала опасного поединка между друзьями. От Жака она уже ждет ребенка. А друзья погружаются все на большую и большую глубину. Пройдена отметка в 120 метров. Для Жака и Энцо голубая бездна лучше, чем жизнь на земле.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Франция,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Жан-Марк Барр, Розанна Аркетт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20:00 — «Гнев человеческий»</w:t>
            </w:r>
            <w:br/>
            <w:br/>
            <w:r>
              <w:rPr/>
              <w:t xml:space="preserve">Грузовики лос-анджелесской инкассаторской компании Fortico Security часто подвергаются нападениям, и во время очередного ограбления погибают оба охранника. Через некоторое время в компанию устраивается крепкий немногословный британец Патрик Хилл. Он получает от босса прозвище Эйч и, впритык к необходимому минимуму пройдя тесты по фитнесу, стрельбе и вождению, отправляется на первое задание. Вскоре и его грузовик пытаются ограбить вооруженные налётчики, но Эйч в одиночку расправляется с целой бандой и становится героем. Кажется, слава и уважение коллег его совершенно не интересуют, ведь он преследует свои цели.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Холт Маккэллани, Джеффри Донован, Джош Хартнетт, Лас Алонсо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15 сентября в 20:00 — «Шаолинь»</w:t>
            </w:r>
            <w:br/>
            <w:br/>
            <w:r>
              <w:rPr/>
              <w:t xml:space="preserve">Вражда между китайскими военачальниками достигла своего предела. В безудержном стремлении завоевать соседние территории они погружают страну в пучину раздора. Молодой воин Сяо Че, одержав победу в поединке над одним из шаолиньских мастеров, начинает этим хвалиться. Но самонадеянность к добру не ведёт. В междоусобных распрях гибнет семья Сяо, а ему самому чудом удаётся спастись. Сяо укрывают шаолиньские монахи. Известия о бесчинствах местного «царька» достигают стен монастыря. Сяо Че и его новые друзья решают вмешаться и защитить простых людей от произвола жестокого завоевателя.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Гонконг,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Бенни Чан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Энди Лау, Николас Це, Юй Шаоцюнь, Чэнь Чжиуй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20:00 — «Эмир Самарканда»</w:t>
            </w:r>
            <w:br/>
            <w:br/>
            <w:r>
              <w:rPr/>
              <w:t xml:space="preserve">История Ялангтуша Баходира — самаркандского полководца, политика и правителя XVII века. Под его началом возводились величественные сооружения, изменившие облик Самарканда, и именно он стал инициатором строительства знаменитой площади Регистан.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Узбекистан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Джахонгир Ахмедов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Хабибулло Низомов, Бекзод Мухаммадкаримов, Назим Джумаев, Озод Каимов, Абибулла Шарипов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20:00 — «Бухта Бэррона»</w:t>
            </w:r>
            <w:br/>
            <w:br/>
            <w:r>
              <w:rPr/>
              <w:t xml:space="preserve">После гибели сына в результате несчастного случая Калеб, мужчина со склонностью к насилию, погружается в глубокое горе. Спустя месяцы после трагедии мужчина, не смирившись с утратой, убеждён, что истинный виновник остался безнаказанным. Он решает взять дело в свои руки и похищает мальчика, причастного к происшествию. Калеб объявлен в розыск, и ситуацию обостряет то, что похищенный мальчик — сын влиятельного политика.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Эван Ари Келман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Гаррет Хедлунд, Хеймиш Линклейтер, Бриттани Сноу, Стивен Лэнг, Кристиан Конвери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2026-08-29T01:08:08+00:00</dcterms:created>
  <dcterms:modified xsi:type="dcterms:W3CDTF">2026-08-29T01:08:08+00:00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