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23 февраля в 01:20</w:t>
            </w:r>
            <w:br/>
            <w:r>
              <w:rPr>
                <w:rStyle w:val="RegText"/>
              </w:rPr>
              <w:t xml:space="preserve">27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23 февраля в 04:00</w:t>
            </w:r>
            <w:br/>
            <w:r>
              <w:rPr>
                <w:rStyle w:val="RegText"/>
              </w:rPr>
              <w:t xml:space="preserve">24 февраля в 13:00</w:t>
            </w:r>
            <w:br/>
            <w:r>
              <w:rPr>
                <w:rStyle w:val="RegText"/>
              </w:rPr>
              <w:t xml:space="preserve">26 февраля в 00:30</w:t>
            </w:r>
            <w:br/>
            <w:r>
              <w:rPr>
                <w:rStyle w:val="RegText"/>
              </w:rPr>
              <w:t xml:space="preserve">28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23 февраля в 05:50</w:t>
            </w:r>
            <w:br/>
            <w:r>
              <w:rPr>
                <w:rStyle w:val="RegText"/>
              </w:rPr>
              <w:t xml:space="preserve">24 февраля в 00:10</w:t>
            </w:r>
            <w:br/>
            <w:r>
              <w:rPr>
                <w:rStyle w:val="RegText"/>
              </w:rPr>
              <w:t xml:space="preserve">25 февраля в 12:45</w:t>
            </w:r>
            <w:br/>
            <w:r>
              <w:rPr>
                <w:rStyle w:val="RegText"/>
              </w:rPr>
              <w:t xml:space="preserve">26 февраля в 22:40</w:t>
            </w:r>
            <w:br/>
            <w:r>
              <w:rPr>
                <w:rStyle w:val="RegText"/>
              </w:rPr>
              <w:t xml:space="preserve">28 февраля в 03:00</w:t>
            </w:r>
            <w:br/>
            <w:r>
              <w:rPr>
                <w:rStyle w:val="RegText"/>
              </w:rPr>
              <w:t xml:space="preserve">1 марта в 22:45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февраля в 08:10, 09:05</w:t>
            </w:r>
            <w:br/>
            <w:r>
              <w:rPr>
                <w:rStyle w:val="RegText"/>
              </w:rPr>
              <w:t xml:space="preserve">24 февраля в 08:10, 10:10</w:t>
            </w:r>
            <w:br/>
            <w:r>
              <w:rPr>
                <w:rStyle w:val="RegText"/>
              </w:rPr>
              <w:t xml:space="preserve">25 февраля в 08:10, 09:10, 10:05</w:t>
            </w:r>
            <w:br/>
            <w:r>
              <w:rPr>
                <w:rStyle w:val="RegText"/>
              </w:rPr>
              <w:t xml:space="preserve">26 февраля в 08:20, 09:15, 10:15</w:t>
            </w:r>
            <w:br/>
            <w:r>
              <w:rPr>
                <w:rStyle w:val="RegText"/>
              </w:rPr>
              <w:t xml:space="preserve">27 февраля в 08:25, 09:20,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23 февраля в 11:00, 12:00</w:t>
            </w:r>
            <w:br/>
            <w:r>
              <w:rPr>
                <w:rStyle w:val="RegText"/>
              </w:rPr>
              <w:t xml:space="preserve">28 февраля в 06:55, 07:50, 08:50, 09:50, 10:45</w:t>
            </w:r>
            <w:br/>
            <w:r>
              <w:rPr>
                <w:rStyle w:val="RegText"/>
              </w:rPr>
              <w:t xml:space="preserve">1 марта в 06:25, 07:20, 08:20, 09:20,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23 февраля в 13:00</w:t>
            </w:r>
            <w:br/>
            <w:r>
              <w:rPr>
                <w:rStyle w:val="RegText"/>
              </w:rPr>
              <w:t xml:space="preserve">25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Крепость</w:t>
            </w:r>
            <w:br/>
            <w:br/>
            <w:r>
              <w:rPr/>
              <w:t xml:space="preserve">21 июня 1941 года, Брестская крепость. Лейтенант Андрей Кижеватов, майор Петр Гаврилов и комиссар Ефим Фомин занимались повседневными делами. Был еще мальчик-трубач Саша Акимов из полкового оркестра, который тайком покуривал и беззаветно любил девушку Веру. Никто из военнослужащих не знал, что следующим утром они станут командирами трех последних очагов сопротивления, а мальчишка — единственной связью между ними в каменном котле первого в СССР объекта нападения гитлеровских войск, Брестской крепости.</w:t>
            </w:r>
          </w:p>
        </w:tc>
      </w:tr>
      <w:tr>
        <w:trPr/>
        <w:tc>
          <w:tcPr>
            <w:tcW w:w="100" w:type="dxa"/>
          </w:tcPr>
          <w:p>
            <w:pPr>
              <w:pStyle w:val="pStyle"/>
            </w:pPr>
            <w:br/>
            <w:r>
              <w:rPr>
                <w:rStyle w:val="BoldText"/>
              </w:rPr>
              <w:t xml:space="preserve">Производство: </w:t>
            </w:r>
            <w:r>
              <w:rPr>
                <w:rStyle w:val="RegText"/>
              </w:rPr>
              <w:t xml:space="preserve">2011 г. Россия, Беларусь</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Алексей Копашов, Андрей Мерзликин, Павел Деревянко, Александр Коршунов, Геннадий Гарбук</w:t>
            </w:r>
          </w:p>
        </w:tc>
      </w:tr>
      <w:tr>
        <w:trPr/>
        <w:tc>
          <w:tcPr>
            <w:tcW w:w="100" w:type="dxa"/>
          </w:tcPr>
          <w:p>
            <w:pPr>
              <w:pStyle w:val="pStyle"/>
            </w:pPr>
            <w:br/>
            <w:r>
              <w:rPr>
                <w:rStyle w:val="BoldText"/>
              </w:rPr>
              <w:t xml:space="preserve">Смотрите в эфире:</w:t>
            </w:r>
            <w:br/>
            <w:br/>
            <w:r>
              <w:rPr>
                <w:rStyle w:val="RegText"/>
              </w:rPr>
              <w:t xml:space="preserve">23 февраля в 15:20, 16:15,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15:00</w:t>
            </w:r>
            <w:br/>
            <w:r>
              <w:rPr>
                <w:rStyle w:val="RegText"/>
              </w:rPr>
              <w:t xml:space="preserve">27 февраля в 11:15</w:t>
            </w:r>
            <w:br/>
            <w:r>
              <w:rPr>
                <w:rStyle w:val="RegText"/>
              </w:rPr>
              <w:t xml:space="preserve">28 февраля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27 февраля в 06:45</w:t>
            </w:r>
            <w:br/>
            <w:r>
              <w:rPr>
                <w:rStyle w:val="RegText"/>
              </w:rPr>
              <w:t xml:space="preserve">1 марта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26 февраля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24 февраля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24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24 февраля в 14:55</w:t>
            </w:r>
            <w:br/>
            <w:r>
              <w:rPr>
                <w:rStyle w:val="RegText"/>
              </w:rPr>
              <w:t xml:space="preserve">26 февраля в 02:40</w:t>
            </w:r>
            <w:br/>
            <w:r>
              <w:rPr>
                <w:rStyle w:val="RegText"/>
              </w:rPr>
              <w:t xml:space="preserve">27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24 февраля в 17:05</w:t>
            </w:r>
            <w:br/>
            <w:r>
              <w:rPr>
                <w:rStyle w:val="RegText"/>
              </w:rPr>
              <w:t xml:space="preserve">26 февраля в 13:20</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24 февраля в 19:00, 19:55</w:t>
            </w:r>
            <w:br/>
            <w:r>
              <w:rPr>
                <w:rStyle w:val="RegText"/>
              </w:rPr>
              <w:t xml:space="preserve">25 февраля в 19:00, 19:55</w:t>
            </w:r>
            <w:br/>
            <w:r>
              <w:rPr>
                <w:rStyle w:val="RegText"/>
              </w:rPr>
              <w:t xml:space="preserve">26 февраля в 15:10, 16:10, 19:00, 19:55</w:t>
            </w:r>
            <w:br/>
            <w:r>
              <w:rPr>
                <w:rStyle w:val="RegText"/>
              </w:rPr>
              <w:t xml:space="preserve">27 февраля в 15:10, 16:05, 19:00, 19:55</w:t>
            </w:r>
            <w:br/>
            <w:r>
              <w:rPr>
                <w:rStyle w:val="RegText"/>
              </w:rPr>
              <w:t xml:space="preserve">1 марта в 11:20, 12:15, 13:15, 14:10, 15:10, 16:05, 17:05,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1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24 февраля в 22:40</w:t>
            </w:r>
            <w:br/>
            <w:r>
              <w:rPr>
                <w:rStyle w:val="RegText"/>
              </w:rPr>
              <w:t xml:space="preserve">26 февраля в 11:10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25 февраля в 00:50</w:t>
            </w:r>
            <w:br/>
            <w:r>
              <w:rPr>
                <w:rStyle w:val="RegText"/>
              </w:rPr>
              <w:t xml:space="preserve">26 февраля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25 февраля в 06:35</w:t>
            </w:r>
            <w:br/>
            <w:r>
              <w:rPr>
                <w:rStyle w:val="RegText"/>
              </w:rPr>
              <w:t xml:space="preserve">27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25 февраля в 11:00</w:t>
            </w:r>
            <w:br/>
            <w:r>
              <w:rPr>
                <w:rStyle w:val="RegText"/>
              </w:rPr>
              <w:t xml:space="preserve">27 февраля в 00:55</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февраля в 16:30</w:t>
            </w:r>
            <w:br/>
            <w:r>
              <w:rPr>
                <w:rStyle w:val="RegText"/>
              </w:rPr>
              <w:t xml:space="preserve">27 февраля в 12:45</w:t>
            </w:r>
            <w:br/>
            <w:r>
              <w:rPr>
                <w:rStyle w:val="RegText"/>
              </w:rPr>
              <w:t xml:space="preserve">28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28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25 февраля в 22:45</w:t>
            </w:r>
            <w:br/>
            <w:r>
              <w:rPr>
                <w:rStyle w:val="RegText"/>
              </w:rPr>
              <w:t xml:space="preserve">28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февраля в 17:05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26 февраля в 20:50</w:t>
            </w:r>
            <w:br/>
            <w:r>
              <w:rPr>
                <w:rStyle w:val="RegText"/>
              </w:rPr>
              <w:t xml:space="preserve">28 февраля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1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2026-02-17T12:14:33+00:00</dcterms:created>
  <dcterms:modified xsi:type="dcterms:W3CDTF">2026-02-17T12:14:33+00:00</dcterms:modified>
</cp:coreProperties>
</file>

<file path=docProps/custom.xml><?xml version="1.0" encoding="utf-8"?>
<Properties xmlns="http://schemas.openxmlformats.org/officeDocument/2006/custom-properties" xmlns:vt="http://schemas.openxmlformats.org/officeDocument/2006/docPropsVTypes"/>
</file>