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8.156996587031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Погрузитесь в ностальгию в ноябре с каналом «Родное кино»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Военные драмы, искрометные комедии и мелодрамы – смотрите знакомые с детства истории в ноябре на канале «Родное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19 октября в 19:00 — «Дежа вю»</w:t>
            </w:r>
            <w:br/>
            <w:br/>
            <w:r>
              <w:rPr/>
              <w:t xml:space="preserve">20-е годы. В Америке сухой закон. Подпольные торговцы спиртным, которые понесли убытки из-за предательства некоего Микк Нича — Микиты Ничипорука, решают ему отомстить. В поисках своей жертвы наемный убийца прибывает в Одессу, где Ничипорук организовал самогонный бизнес. И тут у киллера возникают непредвиденные трудности. Одесса — это вам не Америка!..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1989  г. Польша,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Юлиуш Махульский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Ежи Штур, Владимир Головин, Николай Караченцов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4 ноября в 19:00 — «Анкор, ещё анкор!»</w:t>
            </w:r>
            <w:br/>
            <w:br/>
            <w:r>
              <w:rPr/>
              <w:t xml:space="preserve">Фильм о любви. О лейтенанте, который влюбился в молодую красивую жену полковника. Полковник живет между молотом и наковальней; у него две жены - старая, с довоенных лет, и молодая, которую он встретил на фронте и в которую влюбился без памяти.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Петр Тодоровский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Валентин Гафт, Евгений Миронов, Ирина Розанова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9 ноября в 19:00 — «Жмурки»</w:t>
            </w:r>
            <w:br/>
            <w:br/>
            <w:r>
              <w:rPr/>
              <w:t xml:space="preserve">Жмурки - старинная русская игра: водящий, с завязанными глазами, ловит остальных играющих. К середине 1990-х правила игры изменились: выигрывает тот, кто останется в живых, сделав жмуриками остальных «играющих».</w:t>
            </w:r>
            <w:br/>
            <w:br/>
            <w:r>
              <w:rPr/>
              <w:t xml:space="preserve">Нижний Новгород. Два мелких бандита Серега и Саймон работали на крупного бандюгана Сергея Михайловича. Только вот очередное его поручение парни завалили: он велел привезти химика, колдовавшего над созданием новой порции белого порошка, а Серега и Саймон устроили в лаборатории настоящую бойню, оставив там трупы - химика и парочки его охранников.</w:t>
            </w:r>
            <w:br/>
            <w:br/>
            <w:r>
              <w:rPr/>
              <w:t xml:space="preserve">Сергей Михайлович сильно рассердился, но ограничился устным внушением, после чего дал парням другое поручение: съездить в адвокатскую контору и обменять чемоданчик с деньгами на чемоданчик с героином. Но и тут Сереге и Саймону не повезло: обмен-то состоялся, только на выходе из конторы их встретили Корон, Бала и Баклажан - три бандита, которых нанял старший лейтенант милиции Степан, «оборотень в погонах», мечтающий кинуть Сергея Михайловича на большие бабки...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Балабанов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Панин, Дмитрий Дюжев, Никита Михалков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17 ноября в 19:00 — «Ты у меня одна»</w:t>
            </w:r>
            <w:br/>
            <w:br/>
            <w:r>
              <w:rPr/>
              <w:t xml:space="preserve">Бывший боксер, а ныне - рядовой инженер, Евгений Тимошин получает возможность изменить свою жизнь к лучшему. Его зовет с собой в Америку молодая, красивая, богатая женщина, которая с детства в него влюблена. Но Тимошин любит свою жену, и никогда не мечтал об Америке...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Астрахан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Збруев, Марина Неёлова, Светлана Рябова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РОДНОЕ КИНО. </w:t>
      </w:r>
      <w:r>
        <w:rPr/>
        <w:t xml:space="preserve">Телеканал культовых фильмов прошлых лет. Лидеры советского и российского кинопроката. Кино, проверенное временем. Производится компанией «Ред Медиа». </w:t>
      </w:r>
      <w:hyperlink r:id="rId1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hyperlink" Target="mailto:SokolovaAR@red-media.ru" TargetMode="External"/><Relationship Id="rId15" Type="http://schemas.openxmlformats.org/officeDocument/2006/relationships/hyperlink" Target="https://vk.com/redmediatv" TargetMode="External"/><Relationship Id="rId16" Type="http://schemas.openxmlformats.org/officeDocument/2006/relationships/hyperlink" Target="https://ok.ru/group/63145683452079" TargetMode="External"/><Relationship Id="rId17" Type="http://schemas.openxmlformats.org/officeDocument/2006/relationships/hyperlink" Target="https://t.me/redmediatv" TargetMode="External"/><Relationship Id="rId18" Type="http://schemas.openxmlformats.org/officeDocument/2006/relationships/hyperlink" Target="http://www.nastroykino.ru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2026-11-08T09:35:37+00:00</dcterms:created>
  <dcterms:modified xsi:type="dcterms:W3CDTF">2026-11-08T09:35:37+00:00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