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Погрузитесь в ностальгию в марте с каналом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искрометные комедии и мелодрамы – смотрите знакомые с детства истории в марте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9 марта по 13 марта в 19:00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марта в 19:00 — «Три полуграции»</w:t>
            </w:r>
            <w:br/>
            <w:br/>
            <w:r>
              <w:rPr/>
              <w:t xml:space="preserve">Когда-то, в далеком солнечном Сочи, подвыпивший старичок назвал трех молоденьких беспечных девушек, прогуливающихся по набережной, тремя полуграциями. Девушки превратились в интересных, достойных женщин, стоящих на пороге сорокалетия, вполне преуспевших в жизни, адаптировавшихся к ее переменчивости и сохранивших неизменной свою юношескую бескорыстную дружбу.Роковая и неприступная красавица Алиса возглавляет Департамент в некой телевизионной компании. Милая, романтичная, домашняя Наташа — ведущий редактор издательства. Соня, чувствующая себя уверенно только на рабочем месте, — директор туристического агентства. Но не так все просто у подруг в личной 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Алёна Хмельницкая, Дарья Дроздовская, Евгения Дмитриева, Юрий Стоянов, Богдан Ступка, Михаил Ефремов, Фёдор Бондарчук, Константин Крюков, Михаил Полицеймако, Эдуард Радзюкевич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«Не хочу жениться!»</w:t>
            </w:r>
            <w:br/>
            <w:br/>
            <w:r>
              <w:rPr/>
              <w:t xml:space="preserve">Принципиальный холостяк, мастер пластических операций при довольно странных обстоятельствах знакомится с длинноносой милиционершей. Сделав ей операцию, он подобно Пигмалиону, сотворившему Галатею, влюбляется в прекрасное творение рук своих и заявляет: «Я хочу на тебе жениться!»...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Никоненко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Рябова, Евгений Леонов-Гладышев,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2026-03-03T14:33:48+00:00</dcterms:created>
  <dcterms:modified xsi:type="dcterms:W3CDTF">2026-03-03T14:33:48+00:00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