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16 февраля в 00:40</w:t>
            </w:r>
            <w:br/>
            <w:r>
              <w:rPr>
                <w:rStyle w:val="RegText"/>
              </w:rPr>
              <w:t xml:space="preserve">17 февраля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16 февраля в 02:30</w:t>
            </w:r>
            <w:br/>
            <w:r>
              <w:rPr>
                <w:rStyle w:val="RegText"/>
              </w:rPr>
              <w:t xml:space="preserve">19 февраля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16 февраля в 05:05</w:t>
            </w:r>
            <w:br/>
            <w:r>
              <w:rPr>
                <w:rStyle w:val="RegText"/>
              </w:rPr>
              <w:t xml:space="preserve">18 февраля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16 февраля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16 февраля в 09:45</w:t>
            </w:r>
            <w:br/>
            <w:r>
              <w:rPr>
                <w:rStyle w:val="RegText"/>
              </w:rPr>
              <w:t xml:space="preserve">18 февраля в 00:00</w:t>
            </w:r>
            <w:br/>
            <w:r>
              <w:rPr>
                <w:rStyle w:val="RegText"/>
              </w:rPr>
              <w:t xml:space="preserve">20 февраля в 05:55</w:t>
            </w:r>
            <w:br/>
            <w:r>
              <w:rPr>
                <w:rStyle w:val="RegText"/>
              </w:rPr>
              <w:t xml:space="preserve">22 февраля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16 февраля в 12:20</w:t>
            </w:r>
            <w:br/>
            <w:r>
              <w:rPr>
                <w:rStyle w:val="RegText"/>
              </w:rPr>
              <w:t xml:space="preserve">19 февраля в 14:00</w:t>
            </w:r>
            <w:br/>
            <w:r>
              <w:rPr>
                <w:rStyle w:val="RegText"/>
              </w:rPr>
              <w:t xml:space="preserve">20 февраля в 08:25</w:t>
            </w:r>
            <w:br/>
            <w:r>
              <w:rPr>
                <w:rStyle w:val="RegText"/>
              </w:rPr>
              <w:t xml:space="preserve">22 февраля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февраля в 14:05</w:t>
            </w:r>
            <w:br/>
            <w:r>
              <w:rPr>
                <w:rStyle w:val="RegText"/>
              </w:rPr>
              <w:t xml:space="preserve">18 февраля в 10:55</w:t>
            </w:r>
            <w:br/>
            <w:r>
              <w:rPr>
                <w:rStyle w:val="RegText"/>
              </w:rPr>
              <w:t xml:space="preserve">21 февраля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16 февраля в 16:00</w:t>
            </w:r>
            <w:br/>
            <w:r>
              <w:rPr>
                <w:rStyle w:val="RegText"/>
              </w:rPr>
              <w:t xml:space="preserve">18 февраля в 12:50</w:t>
            </w:r>
            <w:br/>
            <w:r>
              <w:rPr>
                <w:rStyle w:val="RegText"/>
              </w:rPr>
              <w:t xml:space="preserve">22 февраля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16 февраля в 17:45</w:t>
            </w:r>
            <w:br/>
            <w:r>
              <w:rPr>
                <w:rStyle w:val="RegText"/>
              </w:rPr>
              <w:t xml:space="preserve">18 февраля в 09:15</w:t>
            </w:r>
            <w:br/>
            <w:r>
              <w:rPr>
                <w:rStyle w:val="RegText"/>
              </w:rPr>
              <w:t xml:space="preserve">19 февраля в 12:20</w:t>
            </w:r>
            <w:br/>
            <w:r>
              <w:rPr>
                <w:rStyle w:val="RegText"/>
              </w:rPr>
              <w:t xml:space="preserve">22 февраля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Ликвидация</w:t>
            </w:r>
            <w:br/>
            <w:br/>
            <w:r>
              <w:rPr/>
              <w:t xml:space="preserve">Послевоенная Одесса, разгул преступности. В городе орудует банда бывших диверсантов во главе с загадочным Академиком, которого не знают даже свои. Бандиты грабят военные склады и пытаются переправить продовольствие, обмундирование и оружие бандеровцам. В это время недовольный Жуковым Сталин назначает его командующим Одесским округом. Маршал всеми силами пытается навести в городе порядок.</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Сергей Урсуляк</w:t>
            </w:r>
            <w:br/>
            <w:r>
              <w:rPr>
                <w:rStyle w:val="BoldText"/>
              </w:rPr>
              <w:t xml:space="preserve">В ролях: </w:t>
            </w:r>
            <w:r>
              <w:rPr>
                <w:rStyle w:val="RegText"/>
              </w:rPr>
              <w:t xml:space="preserve">Владимир Машков, Михаил Пореченков, Владимир Меньшов</w:t>
            </w:r>
          </w:p>
        </w:tc>
      </w:tr>
      <w:tr>
        <w:trPr/>
        <w:tc>
          <w:tcPr>
            <w:tcW w:w="100" w:type="dxa"/>
          </w:tcPr>
          <w:p>
            <w:pPr>
              <w:pStyle w:val="pStyle"/>
            </w:pPr>
            <w:br/>
            <w:r>
              <w:rPr>
                <w:rStyle w:val="BoldText"/>
              </w:rPr>
              <w:t xml:space="preserve">Смотрите в эфире:</w:t>
            </w:r>
            <w:br/>
            <w:br/>
            <w:r>
              <w:rPr>
                <w:rStyle w:val="RegText"/>
              </w:rPr>
              <w:t xml:space="preserve">16 февраля в 19:30, 20:20, 21:15</w:t>
            </w:r>
            <w:br/>
            <w:r>
              <w:rPr>
                <w:rStyle w:val="RegText"/>
              </w:rPr>
              <w:t xml:space="preserve">17 февраля в 19:30, 20:20, 21:15</w:t>
            </w:r>
            <w:br/>
            <w:r>
              <w:rPr>
                <w:rStyle w:val="RegText"/>
              </w:rPr>
              <w:t xml:space="preserve">18 февраля в 19:30, 20:20, 21:15</w:t>
            </w:r>
            <w:br/>
            <w:r>
              <w:rPr>
                <w:rStyle w:val="RegText"/>
              </w:rPr>
              <w:t xml:space="preserve">19 февраля в 19:30, 20:20, 21:15</w:t>
            </w:r>
            <w:br/>
            <w:r>
              <w:rPr>
                <w:rStyle w:val="RegText"/>
              </w:rPr>
              <w:t xml:space="preserve">20 февраля в 19:30, 20:20</w:t>
            </w:r>
            <w:br/>
            <w:r>
              <w:rPr>
                <w:rStyle w:val="RegText"/>
              </w:rPr>
              <w:t xml:space="preserve">21 февраля в 16:50, 17:40, 18:35, 19:30, 20:20, 21:15, 22:05</w:t>
            </w:r>
            <w:br/>
            <w:r>
              <w:rPr>
                <w:rStyle w:val="RegText"/>
              </w:rPr>
              <w:t xml:space="preserve">22 февраля в 16:50, 17:40, 18:35, 19:30, 20:20, 21:15, 22:05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16 февраля в 22:05</w:t>
            </w:r>
            <w:br/>
            <w:r>
              <w:rPr>
                <w:rStyle w:val="RegText"/>
              </w:rPr>
              <w:t xml:space="preserve">18 февраля в 05:25</w:t>
            </w:r>
            <w:br/>
            <w:r>
              <w:rPr>
                <w:rStyle w:val="RegText"/>
              </w:rPr>
              <w:t xml:space="preserve">20 февраля в 01:50</w:t>
            </w:r>
            <w:br/>
            <w:r>
              <w:rPr>
                <w:rStyle w:val="RegText"/>
              </w:rPr>
              <w:t xml:space="preserve">21 февраля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17 февраля в 00:05</w:t>
            </w:r>
            <w:br/>
            <w:r>
              <w:rPr>
                <w:rStyle w:val="RegText"/>
              </w:rPr>
              <w:t xml:space="preserve">18 февраля в 07:20</w:t>
            </w:r>
            <w:br/>
            <w:r>
              <w:rPr>
                <w:rStyle w:val="RegText"/>
              </w:rPr>
              <w:t xml:space="preserve">20 февраля в 16:05</w:t>
            </w:r>
            <w:br/>
            <w:r>
              <w:rPr>
                <w:rStyle w:val="RegText"/>
              </w:rPr>
              <w:t xml:space="preserve">22 февраля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17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17 февраля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17 февраля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17 февраля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17 февраля в 10:40</w:t>
            </w:r>
            <w:br/>
            <w:r>
              <w:rPr>
                <w:rStyle w:val="RegText"/>
              </w:rPr>
              <w:t xml:space="preserve">19 февраля в 08:15</w:t>
            </w:r>
            <w:br/>
            <w:r>
              <w:rPr>
                <w:rStyle w:val="RegText"/>
              </w:rPr>
              <w:t xml:space="preserve">21 февраля в 04:50</w:t>
            </w:r>
            <w:br/>
            <w:r>
              <w:rPr>
                <w:rStyle w:val="RegText"/>
              </w:rPr>
              <w:t xml:space="preserve">22 февраля в 01:00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17 февраля в 12:45</w:t>
            </w:r>
            <w:br/>
            <w:r>
              <w:rPr>
                <w:rStyle w:val="RegText"/>
              </w:rPr>
              <w:t xml:space="preserve">21 февраля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17 февраля в 14:35</w:t>
            </w:r>
            <w:br/>
            <w:r>
              <w:rPr>
                <w:rStyle w:val="RegText"/>
              </w:rPr>
              <w:t xml:space="preserve">18 февраля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Воздух</w:t>
            </w:r>
            <w:br/>
            <w:br/>
            <w:r>
              <w:rPr/>
              <w:t xml:space="preserve">Великая Отечественная война. В СССР идут тяжелые бои, немецкая армия наступает. В смешанный авиационный полк прибывает подразделение летчиц. Все они — юные, необстрелянные и сперва не совсем понимают, что такое война. Девушкам приходится трудно в мужском мире, но они день за днем в череде воздушных схваток доказывают, что они не хуже мужчин.</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Герман мл.</w:t>
            </w:r>
            <w:br/>
            <w:r>
              <w:rPr>
                <w:rStyle w:val="BoldText"/>
              </w:rPr>
              <w:t xml:space="preserve">В ролях: </w:t>
            </w:r>
            <w:r>
              <w:rPr>
                <w:rStyle w:val="RegText"/>
              </w:rPr>
              <w:t xml:space="preserve">Анастасия Талызина, Аглая Тарасова, Кристина Лапшина , Сергей Безруков, Милан Марич</w:t>
            </w:r>
          </w:p>
        </w:tc>
      </w:tr>
      <w:tr>
        <w:trPr/>
        <w:tc>
          <w:tcPr>
            <w:tcW w:w="100" w:type="dxa"/>
          </w:tcPr>
          <w:p>
            <w:pPr>
              <w:pStyle w:val="pStyle"/>
            </w:pPr>
            <w:br/>
            <w:r>
              <w:rPr>
                <w:rStyle w:val="BoldText"/>
              </w:rPr>
              <w:t xml:space="preserve">Смотрите в эфире:</w:t>
            </w:r>
            <w:br/>
            <w:br/>
            <w:r>
              <w:rPr>
                <w:rStyle w:val="RegText"/>
              </w:rPr>
              <w:t xml:space="preserve">17 февраля в 16:35</w:t>
            </w:r>
            <w:br/>
            <w:r>
              <w:rPr>
                <w:rStyle w:val="RegText"/>
              </w:rPr>
              <w:t xml:space="preserve">19 февраля в 01:35</w:t>
            </w:r>
            <w:br/>
            <w:r>
              <w:rPr>
                <w:rStyle w:val="RegText"/>
              </w:rPr>
              <w:t xml:space="preserve">20 февраля в 10:15</w:t>
            </w:r>
            <w:br/>
            <w:r>
              <w:rPr>
                <w:rStyle w:val="RegText"/>
              </w:rPr>
              <w:t xml:space="preserve">21 февраля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Бык</w:t>
            </w:r>
            <w:br/>
            <w:br/>
            <w:r>
              <w:rPr/>
              <w:t xml:space="preserve">90-е годы.  Экономическая пропасть и криминальные драмы, разворачивающиеся буквально на каждом углу. Молодой лидер преступной группировки Антон Быков по прозвищу «Бык» вынужден зарабатывать любыми способами, чтобы обеспечить свою семью. После районной «стрелки» Антон попадает в отделение милиции, откуда его вызволяет один из московских авторитетов. Взамен он просит героя о маленькой, но опасной услуге.</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Борис Акопов</w:t>
            </w:r>
            <w:br/>
            <w:r>
              <w:rPr>
                <w:rStyle w:val="BoldText"/>
              </w:rPr>
              <w:t xml:space="preserve">В ролях: </w:t>
            </w:r>
            <w:r>
              <w:rPr>
                <w:rStyle w:val="RegText"/>
              </w:rPr>
              <w:t xml:space="preserve">Юрий Борисов, Стася Милославская, Игорь Савочкин</w:t>
            </w:r>
          </w:p>
        </w:tc>
      </w:tr>
      <w:tr>
        <w:trPr/>
        <w:tc>
          <w:tcPr>
            <w:tcW w:w="100" w:type="dxa"/>
          </w:tcPr>
          <w:p>
            <w:pPr>
              <w:pStyle w:val="pStyle"/>
            </w:pPr>
            <w:br/>
            <w:r>
              <w:rPr>
                <w:rStyle w:val="BoldText"/>
              </w:rPr>
              <w:t xml:space="preserve">Смотрите в эфире:</w:t>
            </w:r>
            <w:br/>
            <w:br/>
            <w:r>
              <w:rPr>
                <w:rStyle w:val="RegText"/>
              </w:rPr>
              <w:t xml:space="preserve">17 февраля в 22:05</w:t>
            </w:r>
            <w:br/>
            <w:r>
              <w:rPr>
                <w:rStyle w:val="RegText"/>
              </w:rPr>
              <w:t xml:space="preserve">20 февраля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18 февраля в 14:40</w:t>
            </w:r>
            <w:br/>
            <w:r>
              <w:rPr>
                <w:rStyle w:val="RegText"/>
              </w:rPr>
              <w:t xml:space="preserve">20 февраля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18 февраля в 16:30</w:t>
            </w:r>
            <w:br/>
            <w:r>
              <w:rPr>
                <w:rStyle w:val="RegText"/>
              </w:rPr>
              <w:t xml:space="preserve">20 февраля в 13:05</w:t>
            </w:r>
            <w:br/>
            <w:r>
              <w:rPr>
                <w:rStyle w:val="RegText"/>
              </w:rPr>
              <w:t xml:space="preserve">22 февраля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18 февраля в 22:10</w:t>
            </w:r>
            <w:br/>
            <w:r>
              <w:rPr>
                <w:rStyle w:val="RegText"/>
              </w:rPr>
              <w:t xml:space="preserve">21 февраля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Домик в сердце</w:t>
            </w:r>
            <w:br/>
            <w:br/>
            <w:r>
              <w:rPr/>
              <w:t xml:space="preserve">Катя — молодая бизнес-вумен, которой никогда не хватает времени на личную жизнь. Умирая, отец оставляет ей в наследство свою компанию с условием, что она ее получит, лишь когда обзаведется мужем и тремя детьми. По иронии судьбы водитель Кати Артур, и по совместительству отец-одиночка троих детей, остро нуждается в деньгах, чтобы закрыть свои долги. Как им обоим выбраться из своих непростых ситуаций? Решение приходит неожиданно: надо просто вступить в брак по расчету. Но традиции все равно нужно соблюдать, и парочке предстоит увлекательное путешествие на родину Артура — Армению, чтобы как следует познакомиться с его многочисленной родней.</w:t>
            </w:r>
          </w:p>
        </w:tc>
      </w:tr>
      <w:tr>
        <w:trPr/>
        <w:tc>
          <w:tcPr>
            <w:tcW w:w="100" w:type="dxa"/>
          </w:tcPr>
          <w:p>
            <w:pPr>
              <w:pStyle w:val="pStyle"/>
            </w:pPr>
            <w:br/>
            <w:r>
              <w:rPr>
                <w:rStyle w:val="BoldText"/>
              </w:rPr>
              <w:t xml:space="preserve">Производство: </w:t>
            </w:r>
            <w:r>
              <w:rPr>
                <w:rStyle w:val="RegText"/>
              </w:rPr>
              <w:t xml:space="preserve">2014 г. Россия, Армения</w:t>
            </w:r>
            <w:br/>
            <w:r>
              <w:rPr>
                <w:rStyle w:val="BoldText"/>
              </w:rPr>
              <w:t xml:space="preserve">Режиссер: </w:t>
            </w:r>
            <w:r>
              <w:rPr>
                <w:rStyle w:val="RegText"/>
              </w:rPr>
              <w:t xml:space="preserve">Грач Кешишян</w:t>
            </w:r>
            <w:br/>
            <w:r>
              <w:rPr>
                <w:rStyle w:val="BoldText"/>
              </w:rPr>
              <w:t xml:space="preserve">В ролях: </w:t>
            </w:r>
            <w:r>
              <w:rPr>
                <w:rStyle w:val="RegText"/>
              </w:rPr>
              <w:t xml:space="preserve">Мария Сёмкина, Хорен Левонян, Армен Джигарханян, Екатерина Стриженова, Александр Хачатрян, Джулия Погосова, Сергей Погосов, Эмилия Погосова, Ян Цапник, Олег Шкловский</w:t>
            </w:r>
          </w:p>
        </w:tc>
      </w:tr>
      <w:tr>
        <w:trPr/>
        <w:tc>
          <w:tcPr>
            <w:tcW w:w="100" w:type="dxa"/>
          </w:tcPr>
          <w:p>
            <w:pPr>
              <w:pStyle w:val="pStyle"/>
            </w:pPr>
            <w:br/>
            <w:r>
              <w:rPr>
                <w:rStyle w:val="BoldText"/>
              </w:rPr>
              <w:t xml:space="preserve">Смотрите в эфире:</w:t>
            </w:r>
            <w:br/>
            <w:br/>
            <w:r>
              <w:rPr>
                <w:rStyle w:val="RegText"/>
              </w:rPr>
              <w:t xml:space="preserve">19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19 февраля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19 февраля в 15:45</w:t>
            </w:r>
            <w:br/>
            <w:r>
              <w:rPr>
                <w:rStyle w:val="RegText"/>
              </w:rPr>
              <w:t xml:space="preserve">20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19 февраля в 17:40</w:t>
            </w:r>
            <w:br/>
            <w:r>
              <w:rPr>
                <w:rStyle w:val="RegText"/>
              </w:rPr>
              <w:t xml:space="preserve">21 февраля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19 февраля в 22:05</w:t>
            </w:r>
            <w:br/>
            <w:r>
              <w:rPr>
                <w:rStyle w:val="RegText"/>
              </w:rPr>
              <w:t xml:space="preserve">21 февраля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20 февраля в 18:00</w:t>
            </w:r>
            <w:br/>
            <w:r>
              <w:rPr>
                <w:rStyle w:val="RegText"/>
              </w:rPr>
              <w:t xml:space="preserve">21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28 панфиловцев</w:t>
            </w:r>
            <w:br/>
            <w:br/>
            <w:r>
              <w:rPr/>
              <w:t xml:space="preserve">Осенью 1941-го года немецкие части, стоявшие возле Волоколамска, отделяло от Москвы каких-нибудь два часа по шоссе. Однако, на этом шоссе стояла 316-я стрелковая дивизия под командованием генерала И.В.Панфилова. Этот военачальник обладал настолько высоким авторитетом среди личного состава, что бойцы дивизии сами называли себя панфиловцами. А дивизию - панфиловской.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Ким Дружинин, Андрей Шальопа</w:t>
            </w:r>
            <w:br/>
            <w:r>
              <w:rPr>
                <w:rStyle w:val="BoldText"/>
              </w:rPr>
              <w:t xml:space="preserve">В ролях: </w:t>
            </w:r>
            <w:r>
              <w:rPr>
                <w:rStyle w:val="RegText"/>
              </w:rPr>
              <w:t xml:space="preserve">Александр Устюгов, Яков Кучеревский, Азамат Нигманов</w:t>
            </w:r>
          </w:p>
        </w:tc>
      </w:tr>
      <w:tr>
        <w:trPr/>
        <w:tc>
          <w:tcPr>
            <w:tcW w:w="100" w:type="dxa"/>
          </w:tcPr>
          <w:p>
            <w:pPr>
              <w:pStyle w:val="pStyle"/>
            </w:pPr>
            <w:br/>
            <w:r>
              <w:rPr>
                <w:rStyle w:val="BoldText"/>
              </w:rPr>
              <w:t xml:space="preserve">Смотрите в эфире:</w:t>
            </w:r>
            <w:br/>
            <w:br/>
            <w:r>
              <w:rPr>
                <w:rStyle w:val="RegText"/>
              </w:rPr>
              <w:t xml:space="preserve">20 февраля в 21:15</w:t>
            </w:r>
            <w:br/>
            <w:r>
              <w:rPr>
                <w:rStyle w:val="RegText"/>
              </w:rPr>
              <w:t xml:space="preserve">22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2026-02-10T10:08:16+00:00</dcterms:created>
  <dcterms:modified xsi:type="dcterms:W3CDTF">2026-02-10T10:08:16+00:00</dcterms:modified>
</cp:coreProperties>
</file>

<file path=docProps/custom.xml><?xml version="1.0" encoding="utf-8"?>
<Properties xmlns="http://schemas.openxmlformats.org/officeDocument/2006/custom-properties" xmlns:vt="http://schemas.openxmlformats.org/officeDocument/2006/docPropsVTypes"/>
</file>