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«Наше новое кино» представляет фильмы современного российского производства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Семейные комедии, фэнтези и военные драмы – смотрите в сентябре.</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1 сентября в 19:30 — «28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9 сентября в 19:30 — «На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15 сентября в 19:30 — «Легенда о Коловрате»</w:t>
            </w:r>
            <w:br/>
            <w:br/>
            <w:r>
              <w:rPr/>
              <w:t xml:space="preserve">XIII век. Русь раздроблена и вот-вот падёт на колени перед ханом Золотой Орды Батыем. Испепеляя города и заливая русские земли кровью, захватчики не встречают серьёзного сопротивления, и лишь один воин бросает им вызов. Молодой рязанский витязь Евпатий Коловрат возглавляет отряд смельчаков, чтобы отомстить за свою любовь и за свою родину. Его отвага поразит даже Батыя, а его имя навсегда останется в памяти народа. Воин, ставший легендой. Подвиг, сохранившийся в веках.</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Джаник Файзиев, Иван Шурховецкий</w:t>
            </w:r>
            <w:br/>
            <w:r>
              <w:rPr>
                <w:rStyle w:val="BoldText"/>
              </w:rPr>
              <w:t xml:space="preserve">В ролях: </w:t>
            </w:r>
            <w:r>
              <w:rPr>
                <w:rStyle w:val="RegText"/>
              </w:rPr>
              <w:t xml:space="preserve">Илья Малаков, Александр Цой, Александр Ильин мл., Юлия Хлынина, Тимофей Трибунцев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23 сентября в 19:30 — «Соловей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28 сентября в 19:30 — «Экипаж»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1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0" w:history="1">
        <w:r>
          <w:rPr>
            <w:u w:val="single"/>
          </w:rPr>
          <w:t xml:space="preserve">www.red-media.ru</w:t>
        </w:r>
      </w:hyperlink>
    </w:p>
    <w:sectPr>
      <w:footerReference w:type="default" r:id="rId2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nastroykino.ru" TargetMode="External"/><Relationship Id="rId20" Type="http://schemas.openxmlformats.org/officeDocument/2006/relationships/hyperlink" Target="http://www.red-media.ru" TargetMode="External"/><Relationship Id="rId2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2026-09-05T09:02:20+00:00</dcterms:created>
  <dcterms:modified xsi:type="dcterms:W3CDTF">2026-09-05T09:02:20+00:00</dcterms:modified>
</cp:coreProperties>
</file>

<file path=docProps/custom.xml><?xml version="1.0" encoding="utf-8"?>
<Properties xmlns="http://schemas.openxmlformats.org/officeDocument/2006/custom-properties" xmlns:vt="http://schemas.openxmlformats.org/officeDocument/2006/docPropsVTypes"/>
</file>