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17.9738562091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июль</w:t>
      </w:r>
      <w:br/>
      <w:r>
        <w:rPr>
          <w:rStyle w:val="ItalicText"/>
        </w:rPr>
        <w:t xml:space="preserve">Москва, 07.07.2026</w:t>
      </w:r>
      <w:br/>
    </w:p>
    <w:p>
      <w:pPr>
        <w:pStyle w:val="hStyle"/>
      </w:pPr>
      <w:r>
        <w:rPr>
          <w:rStyle w:val="TitleText"/>
        </w:rPr>
        <w:t xml:space="preserve">Новинки российского кино в июле на телеканале «Наше новое кино»</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Смотрите фильмы с любимыми актерами на телеканале «Наше новое кино».</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 1 по 4 июня в 19:30 — «Сволочи»</w:t>
            </w:r>
            <w:br/>
            <w:br/>
            <w:r>
              <w:rPr/>
              <w:t xml:space="preserve">1943 год. Полковник Вишневецкий получает правительственное задание: подготовить диверсионную группу бойцов-смертников, которая должна блокировать действия отборных немецких соединений «Эдельвейс». Группа набирается из отчаянных мальчишек 14-15 лет, сирот, которых никто не будет искать. Подростков отправляют в потайной горный лагерь, где они проходят специальную подготовку. Им предназначено уничтожить фашистскую военную базу и погибнуть, поскольку «носители особо секретной информации» не должны оставаться в живых.</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Александр Атанесян</w:t>
            </w:r>
            <w:br/>
            <w:r>
              <w:rPr>
                <w:rStyle w:val="BoldText"/>
              </w:rPr>
              <w:t xml:space="preserve">В ролях: </w:t>
            </w:r>
            <w:r>
              <w:rPr>
                <w:rStyle w:val="RegText"/>
              </w:rPr>
              <w:t xml:space="preserve">Андрей Панин, Андрей Краско, Александр Головин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8 июля в 19:30 — «Гуантанамера»</w:t>
            </w:r>
            <w:br/>
            <w:br/>
            <w:r>
              <w:rPr/>
              <w:t xml:space="preserve">Экстремального тревел-блогера Дашу приглашают на Кубу для съемок сюжета о глубоководном погружении. Даша не подозревает, что её заманили на Остров Свободы в связи с поисками пропавшего много лет назад важнейшего документа, способного изменить ход истории. </w:t>
            </w:r>
            <w:br/>
            <w:r>
              <w:rPr/>
              <w:t xml:space="preserve">Незадолго до кубинской революции её дед-разведчик нашёл этот документ, однако провалил задание из-за любви. Теперь 82-летнему спецагенту в отставке придется вернуться на Кубу, чтобы освободить внучку из заложников, простить и попросить прощения за ошибки молодости.</w:t>
            </w:r>
          </w:p>
        </w:tc>
      </w:tr>
      <w:tr>
        <w:trPr/>
        <w:tc>
          <w:tcPr>
            <w:tcW w:w="100" w:type="dxa"/>
          </w:tcPr>
          <w:p>
            <w:pPr>
              <w:pStyle w:val="pStyle"/>
            </w:pPr>
            <w:br/>
            <w:r>
              <w:rPr>
                <w:rStyle w:val="BoldText"/>
              </w:rPr>
              <w:t xml:space="preserve">Производство: </w:t>
            </w:r>
            <w:r>
              <w:rPr>
                <w:rStyle w:val="RegText"/>
              </w:rPr>
              <w:t xml:space="preserve">2026 г. Россия</w:t>
            </w:r>
            <w:br/>
            <w:r>
              <w:rPr>
                <w:rStyle w:val="BoldText"/>
              </w:rPr>
              <w:t xml:space="preserve">Режиссер: </w:t>
            </w:r>
            <w:r>
              <w:rPr>
                <w:rStyle w:val="RegText"/>
              </w:rPr>
              <w:t xml:space="preserve">Сергей Мокрицкий</w:t>
            </w:r>
            <w:br/>
            <w:r>
              <w:rPr>
                <w:rStyle w:val="BoldText"/>
              </w:rPr>
              <w:t xml:space="preserve">В ролях: </w:t>
            </w:r>
            <w:r>
              <w:rPr>
                <w:rStyle w:val="RegText"/>
              </w:rPr>
              <w:t xml:space="preserve">Александра Тулинова, Сергей Шакуров, Илья Шляга, Карлос Энрике Альмиранте, Тереза Диуро</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16 июля в 19:30 — «Злой город»</w:t>
            </w:r>
            <w:br/>
            <w:br/>
            <w:r>
              <w:rPr/>
              <w:t xml:space="preserve">1238 год. Разорив Рязань, Владимир, Торжок и Москву, хан Батый решает не брать окружённый крепкой стеной Новгород и повернуть назад. Он разделяет своё многочисленное войско, чтобы разными путями дойти до границы степи и встретиться у Козельска. Прознав, что на них движутся монгольские полчища, жители решают держать оборону города любой ценой.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Рустам Мосафир, Пётр Буслов, Константин Буслов</w:t>
            </w:r>
            <w:br/>
            <w:r>
              <w:rPr>
                <w:rStyle w:val="BoldText"/>
              </w:rPr>
              <w:t xml:space="preserve">В ролях: </w:t>
            </w:r>
            <w:r>
              <w:rPr>
                <w:rStyle w:val="RegText"/>
              </w:rPr>
              <w:t xml:space="preserve">Алексей Гуськов, Александр Метёлкин, Владимир Сычев, Владимир Любимцев, Артём Волобуев</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21 июля в 19:30 — «Соловей против Муромца»</w:t>
            </w:r>
            <w:br/>
            <w:br/>
            <w:r>
              <w:rPr/>
              <w:t xml:space="preserve">Давным-давно Соловью-Разбойнику удалось хитростью победить Илью Муромца. Он переписал историю, присвоив себе все подвиги и славу богатыря. Благодаря эликсиру бессмертия Соловей дожил до наших дней. И теперь он хочет оживить темного бога Велеса, которому тогда продал душу. Сегодня лишь семья наших героев знает эту тайну. Отцу героев, профессору Киселеву, удается найти Муромца на севере, во льдах подводной пещеры, где состоялся последний бой между богатырем и разбойником. Благодаря разработке Киселева — стальному сердцу — Муромец возвращается в наш мир. Однако этот подвиг стоит профессору жизни. Теперь его сыновьям, Максиму и Егору, предстоит не только остановить Соловья, но и вернуть честное имя Ильи Муромца — в поединках гигантских воинов-роботов на «Робоарене».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Карен Оганесян</w:t>
            </w:r>
            <w:br/>
            <w:r>
              <w:rPr>
                <w:rStyle w:val="BoldText"/>
              </w:rPr>
              <w:t xml:space="preserve">В ролях: </w:t>
            </w:r>
            <w:r>
              <w:rPr>
                <w:rStyle w:val="RegText"/>
              </w:rPr>
              <w:t xml:space="preserve">Кирилл Зайцев, Владимир Любимцев, Юрий Колокольников, Никита Ефремов, Антон Васильев</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27 июля в 19:30 — «Побег»</w:t>
            </w:r>
            <w:br/>
            <w:br/>
            <w:r>
              <w:rPr/>
              <w:t xml:space="preserve">Еще вчера у Евгения Ветрова была другая жизнь. У него были деньги, безупречная репутация, уважение коллег и самое главное — любовь. И как оказалось, у него были враги. В день подписания важнейшего контракта с американскими инвесторами кто-то зверски убивает жену Евгения.Никаких свидетелей и несколько неопровержимых улик. Все против Ветрова. Быстрый суд и приговор: виновен. Ему остается только бежать. Ветров принимает решение вернуться в Москву, чтобы провести собственное расследование и отомстить.</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Егор Кончаловский</w:t>
            </w:r>
            <w:br/>
            <w:r>
              <w:rPr>
                <w:rStyle w:val="BoldText"/>
              </w:rPr>
              <w:t xml:space="preserve">В ролях: </w:t>
            </w:r>
            <w:r>
              <w:rPr>
                <w:rStyle w:val="RegText"/>
              </w:rPr>
              <w:t xml:space="preserve">Евгений Миронов, Алексей Серебряков, Андрей Смоляков, Виктория Толстоганова, Сергей Габриэлян, Александр Мохов, Юрий Беляев, Любовь Толкалина, Сергей Астахов, Александр Новин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15" w:history="1">
        <w:r>
          <w:rPr>
            <w:i w:val="1"/>
            <w:iCs w:val="1"/>
            <w:u w:val="single"/>
          </w:rPr>
          <w:t xml:space="preserve">OganesiantsMS@red-media.ru</w:t>
        </w:r>
      </w:hyperlink>
    </w:p>
    <w:p>
      <w:pPr/>
      <w:r>
        <w:rPr>
          <w:i w:val="1"/>
          <w:iCs w:val="1"/>
        </w:rPr>
        <w:t xml:space="preserve">Больше новостей на наших страницах в </w:t>
      </w:r>
      <w:hyperlink r:id="rId16" w:history="1">
        <w:r>
          <w:rPr>
            <w:u w:val="single"/>
          </w:rPr>
          <w:t xml:space="preserve">ВК</w:t>
        </w:r>
      </w:hyperlink>
      <w:r>
        <w:rPr>
          <w:i w:val="1"/>
          <w:iCs w:val="1"/>
        </w:rPr>
        <w:t xml:space="preserve">, </w:t>
      </w:r>
      <w:hyperlink r:id="rId17" w:history="1">
        <w:r>
          <w:rPr>
            <w:u w:val="single"/>
          </w:rPr>
          <w:t xml:space="preserve">ОК</w:t>
        </w:r>
      </w:hyperlink>
      <w:r>
        <w:rPr>
          <w:i w:val="1"/>
          <w:iCs w:val="1"/>
        </w:rPr>
        <w:t xml:space="preserve"> и </w:t>
      </w:r>
      <w:hyperlink r:id="rId1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НАШЕ НОВОЕ КИНО. </w:t>
      </w:r>
      <w:r>
        <w:rPr/>
        <w:t xml:space="preserve">Телеканал современного российского кино всех жанров. Самые заметные отечественные фильмы последних лет, а также новинки кинопроката. Любимые актеры и режиссеры, истории, которые никого не оставят равнодушным. Производится компанией «Ред Медиа». </w:t>
      </w:r>
      <w:hyperlink r:id="rId1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0" w:history="1">
        <w:r>
          <w:rPr>
            <w:u w:val="single"/>
          </w:rPr>
          <w:t xml:space="preserve">www.red-media.ru</w:t>
        </w:r>
      </w:hyperlink>
    </w:p>
    <w:sectPr>
      <w:footerReference w:type="default" r:id="rId2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png"/><Relationship Id="rId14" Type="http://schemas.openxmlformats.org/officeDocument/2006/relationships/image" Target="media/section_image8.jpg"/><Relationship Id="rId15" Type="http://schemas.openxmlformats.org/officeDocument/2006/relationships/hyperlink" Target="mailto:SokolovaAR@red-media.ru" TargetMode="External"/><Relationship Id="rId16" Type="http://schemas.openxmlformats.org/officeDocument/2006/relationships/hyperlink" Target="https://vk.com/redmediatv" TargetMode="External"/><Relationship Id="rId17" Type="http://schemas.openxmlformats.org/officeDocument/2006/relationships/hyperlink" Target="https://ok.ru/group/63145683452079" TargetMode="External"/><Relationship Id="rId18" Type="http://schemas.openxmlformats.org/officeDocument/2006/relationships/hyperlink" Target="https://t.me/redmediatv" TargetMode="External"/><Relationship Id="rId19" Type="http://schemas.openxmlformats.org/officeDocument/2006/relationships/hyperlink" Target="http://www.nastroykino.ru" TargetMode="External"/><Relationship Id="rId20" Type="http://schemas.openxmlformats.org/officeDocument/2006/relationships/hyperlink" Target="http://www.red-media.ru"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2026-07-21T05:20:12+00:00</dcterms:created>
  <dcterms:modified xsi:type="dcterms:W3CDTF">2026-07-21T05:20:12+00:00</dcterms:modified>
</cp:coreProperties>
</file>

<file path=docProps/custom.xml><?xml version="1.0" encoding="utf-8"?>
<Properties xmlns="http://schemas.openxmlformats.org/officeDocument/2006/custom-properties" xmlns:vt="http://schemas.openxmlformats.org/officeDocument/2006/docPropsVTypes"/>
</file>