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6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6 июля в 03:20</w:t>
            </w:r>
            <w:br/>
            <w:r>
              <w:rPr>
                <w:rStyle w:val="RegText"/>
              </w:rPr>
              <w:t xml:space="preserve">8 июля в 06:10</w:t>
            </w:r>
            <w:br/>
            <w:r>
              <w:rPr>
                <w:rStyle w:val="RegText"/>
              </w:rPr>
              <w:t xml:space="preserve">12 июля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6 июля в 05:10</w:t>
            </w:r>
            <w:br/>
            <w:r>
              <w:rPr>
                <w:rStyle w:val="RegText"/>
              </w:rPr>
              <w:t xml:space="preserve">8 июля в 01:45</w:t>
            </w:r>
            <w:br/>
            <w:r>
              <w:rPr>
                <w:rStyle w:val="RegText"/>
              </w:rPr>
              <w:t xml:space="preserve">10 июля в 07:10</w:t>
            </w:r>
            <w:br/>
            <w:r>
              <w:rPr>
                <w:rStyle w:val="RegText"/>
              </w:rPr>
              <w:t xml:space="preserve">11 июля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6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6 июля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6 июля в 12:05</w:t>
            </w:r>
            <w:br/>
            <w:r>
              <w:rPr>
                <w:rStyle w:val="RegText"/>
              </w:rPr>
              <w:t xml:space="preserve">8 июля в 21:35</w:t>
            </w:r>
            <w:br/>
            <w:r>
              <w:rPr>
                <w:rStyle w:val="RegText"/>
              </w:rPr>
              <w:t xml:space="preserve">11 июля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10:25</w:t>
            </w:r>
            <w:br/>
            <w:r>
              <w:rPr>
                <w:rStyle w:val="RegText"/>
              </w:rPr>
              <w:t xml:space="preserve">10 июля в 08:45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6 июля в 15:30</w:t>
            </w:r>
            <w:br/>
            <w:r>
              <w:rPr>
                <w:rStyle w:val="RegText"/>
              </w:rPr>
              <w:t xml:space="preserve">8 июля в 11:55</w:t>
            </w:r>
            <w:br/>
            <w:r>
              <w:rPr>
                <w:rStyle w:val="RegText"/>
              </w:rPr>
              <w:t xml:space="preserve">10 июля в 23:15</w:t>
            </w:r>
            <w:br/>
            <w:r>
              <w:rPr>
                <w:rStyle w:val="RegText"/>
              </w:rPr>
              <w:t xml:space="preserve">12 июля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Донбасс. Окраина</w:t>
            </w:r>
            <w:br/>
            <w:br/>
            <w:r>
              <w:rPr/>
              <w:t xml:space="preserve">Август 2014 года, окраина Донецка. Молодой солдат украинской армии Андрей Соколов направлен в зону военных действий водителем. Спасаясь от обстрела, он попадает в подвал жилого дома, где знакомится с несколькими совершенно разными людьми. Они пришли с разных сторон, у них разные судьбы и мировоззрение, но сейчас они объединены одной целью - выжить.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Гела Месхи, Евгений Михеев, Сергей Холмогоров</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8 июля в 14:00</w:t>
            </w:r>
            <w:br/>
            <w:r>
              <w:rPr>
                <w:rStyle w:val="RegText"/>
              </w:rPr>
              <w:t xml:space="preserve">10 июля в 00:45</w:t>
            </w:r>
            <w:br/>
            <w:r>
              <w:rPr>
                <w:rStyle w:val="RegText"/>
              </w:rPr>
              <w:t xml:space="preserve">11 июля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14:55</w:t>
            </w:r>
            <w:br/>
            <w:r>
              <w:rPr>
                <w:rStyle w:val="RegText"/>
              </w:rPr>
              <w:t xml:space="preserve">9 июля в 13:05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Черный замок</w:t>
            </w:r>
            <w:br/>
            <w:br/>
            <w:r>
              <w:rPr/>
              <w:t xml:space="preserve">В руки молодого профессора Антона Космича и его друга попадает старинное евангелие с посланием к потомкам, написанное 400 лет назад. Это ключ, ведущий к пропавшей казне и драгоценностям, украденным в XVII веке князем Ольшанским у повстанцев. Тайные шифры и мистические подсказки приведут всех охотников за сокровищами в Черный замок рода Ольшанских.</w:t>
            </w:r>
          </w:p>
        </w:tc>
      </w:tr>
      <w:tr>
        <w:trPr/>
        <w:tc>
          <w:tcPr>
            <w:tcW w:w="100" w:type="dxa"/>
          </w:tcPr>
          <w:p>
            <w:pPr>
              <w:pStyle w:val="pStyle"/>
            </w:pPr>
            <w:br/>
            <w:r>
              <w:rPr>
                <w:rStyle w:val="BoldText"/>
              </w:rPr>
              <w:t xml:space="preserve">Производство: </w:t>
            </w:r>
            <w:r>
              <w:rPr>
                <w:rStyle w:val="RegText"/>
              </w:rPr>
              <w:t xml:space="preserve">2024 г. Россия, Беларусь</w:t>
            </w:r>
            <w:br/>
            <w:r>
              <w:rPr>
                <w:rStyle w:val="BoldText"/>
              </w:rPr>
              <w:t xml:space="preserve">Режиссер: </w:t>
            </w:r>
            <w:r>
              <w:rPr>
                <w:rStyle w:val="RegText"/>
              </w:rPr>
              <w:t xml:space="preserve">Кирилл Кузин</w:t>
            </w:r>
            <w:br/>
            <w:r>
              <w:rPr>
                <w:rStyle w:val="BoldText"/>
              </w:rPr>
              <w:t xml:space="preserve">В ролях: </w:t>
            </w:r>
            <w:r>
              <w:rPr>
                <w:rStyle w:val="RegText"/>
              </w:rPr>
              <w:t xml:space="preserve">Евгений Шварц, Линда Лапиньш, Евгений Стычкин, Вероника Устимова, Олег Васильков</w:t>
            </w:r>
          </w:p>
        </w:tc>
      </w:tr>
      <w:tr>
        <w:trPr/>
        <w:tc>
          <w:tcPr>
            <w:tcW w:w="100" w:type="dxa"/>
          </w:tcPr>
          <w:p>
            <w:pPr>
              <w:pStyle w:val="pStyle"/>
            </w:pPr>
            <w:br/>
            <w:r>
              <w:rPr>
                <w:rStyle w:val="BoldText"/>
              </w:rPr>
              <w:t xml:space="preserve">Смотрите в эфире:</w:t>
            </w:r>
            <w:br/>
            <w:br/>
            <w:r>
              <w:rPr>
                <w:rStyle w:val="RegText"/>
              </w:rPr>
              <w:t xml:space="preserve">6 июля в 21:55</w:t>
            </w:r>
            <w:br/>
            <w:r>
              <w:rPr>
                <w:rStyle w:val="RegText"/>
              </w:rPr>
              <w:t xml:space="preserve">10 июля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7 июля в 00:10</w:t>
            </w:r>
            <w:br/>
            <w:r>
              <w:rPr>
                <w:rStyle w:val="RegText"/>
              </w:rPr>
              <w:t xml:space="preserve">10 июля в 05:25</w:t>
            </w:r>
            <w:br/>
            <w:r>
              <w:rPr>
                <w:rStyle w:val="RegText"/>
              </w:rPr>
              <w:t xml:space="preserve">12 июля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7 июля в 02:15</w:t>
            </w:r>
            <w:br/>
            <w:r>
              <w:rPr>
                <w:rStyle w:val="RegText"/>
              </w:rPr>
              <w:t xml:space="preserve">9 июля в 07:15</w:t>
            </w:r>
            <w:br/>
            <w:r>
              <w:rPr>
                <w:rStyle w:val="RegText"/>
              </w:rPr>
              <w:t xml:space="preserve">11 июля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7 июля в 05:25</w:t>
            </w:r>
            <w:br/>
            <w:r>
              <w:rPr>
                <w:rStyle w:val="RegText"/>
              </w:rPr>
              <w:t xml:space="preserve">9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7 июля в 07:25</w:t>
            </w:r>
            <w:br/>
            <w:r>
              <w:rPr>
                <w:rStyle w:val="RegText"/>
              </w:rPr>
              <w:t xml:space="preserve">9 июля в 22:50</w:t>
            </w:r>
            <w:br/>
            <w:r>
              <w:rPr>
                <w:rStyle w:val="RegText"/>
              </w:rPr>
              <w:t xml:space="preserve">12 июля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03:35</w:t>
            </w:r>
            <w:br/>
            <w:r>
              <w:rPr>
                <w:rStyle w:val="RegText"/>
              </w:rPr>
              <w:t xml:space="preserve">11 июля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7 июля в 11:10</w:t>
            </w:r>
            <w:br/>
            <w:r>
              <w:rPr>
                <w:rStyle w:val="RegText"/>
              </w:rPr>
              <w:t xml:space="preserve">9 июля в 05:25</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7 июля в 13:00</w:t>
            </w:r>
            <w:br/>
            <w:r>
              <w:rPr>
                <w:rStyle w:val="RegText"/>
              </w:rPr>
              <w:t xml:space="preserve">9 июля в 09:05</w:t>
            </w:r>
            <w:br/>
            <w:r>
              <w:rPr>
                <w:rStyle w:val="RegText"/>
              </w:rPr>
              <w:t xml:space="preserve">11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28 панфиловцев</w:t>
            </w:r>
            <w:br/>
            <w:br/>
            <w:r>
              <w:rPr/>
              <w:t xml:space="preserve">Осенью 1941-го года немецкие части, стоявшие возле Волоколамска, отделяло от Москвы каких-нибудь два часа по шоссе. Однако, на этом шоссе стояла 316-я стрелковая дивизия под командованием генерала И.В.Панфилова. Этот военачальник обладал настолько высоким авторитетом среди личного состава, что бойцы дивизии сами называли себя панфиловцами. А дивизию - панфиловской.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Ким Дружинин, Андрей Шальопа</w:t>
            </w:r>
            <w:br/>
            <w:r>
              <w:rPr>
                <w:rStyle w:val="BoldText"/>
              </w:rPr>
              <w:t xml:space="preserve">В ролях: </w:t>
            </w:r>
            <w:r>
              <w:rPr>
                <w:rStyle w:val="RegText"/>
              </w:rPr>
              <w:t xml:space="preserve">Александр Устюгов, Яков Кучеревский, Азамат Нигманов</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9 июля в 10:55</w:t>
            </w:r>
            <w:br/>
            <w:r>
              <w:rPr>
                <w:rStyle w:val="RegText"/>
              </w:rPr>
              <w:t xml:space="preserve">11 июля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Первый на Олимпе</w:t>
            </w:r>
            <w:br/>
            <w:br/>
            <w:r>
              <w:rPr/>
              <w:t xml:space="preserve">Юный блокадник Юра Тюкалов пришел в спорт после войны, когда у него, казалось бы, не было сил жить, не то что вести изнурительные тренировки по академической гребле. Но после встречи с тренерами Михаилом и Верой Савримович у Юры открывается второе дыхание, и он начинает жизнь заново. Победы даются нелегко, но у парня есть любовь, талант и родная команда. Их цель — Олимпиада в Хельсинки.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Артём Михалков</w:t>
            </w:r>
            <w:br/>
            <w:r>
              <w:rPr>
                <w:rStyle w:val="BoldText"/>
              </w:rPr>
              <w:t xml:space="preserve">В ролях: </w:t>
            </w:r>
            <w:r>
              <w:rPr>
                <w:rStyle w:val="RegText"/>
              </w:rPr>
              <w:t xml:space="preserve">Глеб Калюжный, Андрей Смоляков, Артём Быстров, Елена Лядова, Владимир Ильин</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10:15</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Война и музыка</w:t>
            </w:r>
            <w:br/>
            <w:br/>
            <w:r>
              <w:rPr/>
              <w:t xml:space="preserve">Война ворвалась в мирную жизнь троих друзей внезапно, навсегда изменив их судьбы. Каждый ушел на фронт, оставив дома самое ценное, чтобы за это сражаться. Выжить в огненном аду сражений с фашизмом им помогает музыка. Захватив с собой инструменты, молодые люди играют — не только чтобы поддержать моральный дух однополчан, но и чтобы сочинить столь желанный всеми лейтмотив Победы.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Давид Мхитарель, Давид Котов-Оганесян, Сергей Мелконян, Антон Левин, Павел Прилучный</w:t>
            </w:r>
          </w:p>
        </w:tc>
      </w:tr>
      <w:tr>
        <w:trPr/>
        <w:tc>
          <w:tcPr>
            <w:tcW w:w="100" w:type="dxa"/>
          </w:tcPr>
          <w:p>
            <w:pPr>
              <w:pStyle w:val="pStyle"/>
            </w:pPr>
            <w:br/>
            <w:r>
              <w:rPr>
                <w:rStyle w:val="BoldText"/>
              </w:rPr>
              <w:t xml:space="preserve">Смотрите в эфире:</w:t>
            </w:r>
            <w:br/>
            <w:br/>
            <w:r>
              <w:rPr>
                <w:rStyle w:val="RegText"/>
              </w:rPr>
              <w:t xml:space="preserve">7 июля в 21:25</w:t>
            </w:r>
            <w:br/>
            <w:r>
              <w:rPr>
                <w:rStyle w:val="RegText"/>
              </w:rPr>
              <w:t xml:space="preserve">11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7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8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8 июля в 07:55</w:t>
            </w:r>
            <w:br/>
            <w:r>
              <w:rPr>
                <w:rStyle w:val="RegText"/>
              </w:rPr>
              <w:t xml:space="preserve">10 июля в 12:10</w:t>
            </w:r>
            <w:br/>
            <w:r>
              <w:rPr>
                <w:rStyle w:val="RegText"/>
              </w:rPr>
              <w:t xml:space="preserve">12 июля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Кукольник</w:t>
            </w:r>
            <w:br/>
            <w:br/>
            <w:r>
              <w:rPr/>
              <w:t xml:space="preserve">Конец 1990-х. Тринадцатилетняя Соня вместе с мамой и младшей сестрой Аней вынуждена переехать жить в деревню. Ей вовсе не нравится такая смена обстановки. Отношения с местными не складываются, а развлечений тут не много. Разве что залезть в заброшенный дом, окутанный глупыми легендами о злом Кукольнике, который якобы ворует детей и делает из них марионеток. Но с тех пор как сестры заглянули в дом, с тихой одинокой Аней происходит что-то странное. Ведь если никто не играет с детьми, с ними будет играть Кукольник.</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Сергей Кузнецов, Роман Амслер</w:t>
            </w:r>
            <w:br/>
            <w:r>
              <w:rPr>
                <w:rStyle w:val="BoldText"/>
              </w:rPr>
              <w:t xml:space="preserve">В ролях: </w:t>
            </w:r>
            <w:r>
              <w:rPr>
                <w:rStyle w:val="RegText"/>
              </w:rPr>
              <w:t xml:space="preserve">Мария Миронова, Виталия Корниенко, Полина Ряшко, Александр Новиков, Артём Башенин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14:40</w:t>
            </w:r>
            <w:br/>
            <w:r>
              <w:rPr>
                <w:rStyle w:val="RegText"/>
              </w:rPr>
              <w:t xml:space="preserve">12 июля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11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Несокрушимый</w:t>
            </w:r>
            <w:br/>
            <w:br/>
            <w:r>
              <w:rPr/>
              <w:t xml:space="preserve">В основе фильма реальная история уникального подвига экипажа танка «КВ-1». Приняв неравный бой, экипаж Семена Коновалова уничтожил 16 танков, 2 бронемашины и 8 автомашин с живой силой противника в районе хутора Нижнемитякин Тарасовского района Ростовской области. Это история не плакатных героев, а разбитных, веселых, очень разных парней, которые просто хотели жить, но в решающую минуту сумели принять единственно верное решение и совершить подвиг достойный легенды.</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Константин Максимов</w:t>
            </w:r>
            <w:br/>
            <w:r>
              <w:rPr>
                <w:rStyle w:val="BoldText"/>
              </w:rPr>
              <w:t xml:space="preserve">В ролях: </w:t>
            </w:r>
            <w:r>
              <w:rPr>
                <w:rStyle w:val="RegText"/>
              </w:rPr>
              <w:t xml:space="preserve">Андрей Чернышов, Владимир Епифанцев, Олег Фомин</w:t>
            </w:r>
          </w:p>
        </w:tc>
      </w:tr>
      <w:tr>
        <w:trPr/>
        <w:tc>
          <w:tcPr>
            <w:tcW w:w="100" w:type="dxa"/>
          </w:tcPr>
          <w:p>
            <w:pPr>
              <w:pStyle w:val="pStyle"/>
            </w:pPr>
            <w:br/>
            <w:r>
              <w:rPr>
                <w:rStyle w:val="BoldText"/>
              </w:rPr>
              <w:t xml:space="preserve">Смотрите в эфире:</w:t>
            </w:r>
            <w:br/>
            <w:br/>
            <w:r>
              <w:rPr>
                <w:rStyle w:val="RegText"/>
              </w:rPr>
              <w:t xml:space="preserve">8 июля в 23:30</w:t>
            </w:r>
            <w:br/>
            <w:r>
              <w:rPr>
                <w:rStyle w:val="RegText"/>
              </w:rPr>
              <w:t xml:space="preserve">12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9 июля в 17:35</w:t>
            </w:r>
            <w:br/>
            <w:r>
              <w:rPr>
                <w:rStyle w:val="RegText"/>
              </w:rPr>
              <w:t xml:space="preserve">11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10 июля в 16:20</w:t>
            </w:r>
            <w:br/>
            <w:r>
              <w:rPr>
                <w:rStyle w:val="RegText"/>
              </w:rPr>
              <w:t xml:space="preserve">12 июля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Московский жиголо</w:t>
            </w:r>
            <w:br/>
            <w:br/>
            <w:r>
              <w:rPr/>
              <w:t xml:space="preserve">Молодой демобилизовавшийся из армии капитан в поисках лучшей жизни приезжает в Москву. Все попытки честно заработать на жилье и пропитание заканчиваются крахом. К тому же он оказывается должен крупную сумму своему товарищу по военному училищу, давно забросившему армию и успешно танцующему стриптиз в одном из столичных клубов. Чтобы вернуть долг, герой соглашается работать в стриптизе и с этого момента становится профессиональным жиголо.</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Сергей Горобченко, Олеся Судзиловская, Андрей Соколов</w:t>
            </w:r>
          </w:p>
        </w:tc>
      </w:tr>
      <w:tr>
        <w:trPr/>
        <w:tc>
          <w:tcPr>
            <w:tcW w:w="100" w:type="dxa"/>
          </w:tcPr>
          <w:p>
            <w:pPr>
              <w:pStyle w:val="pStyle"/>
            </w:pPr>
            <w:br/>
            <w:r>
              <w:rPr>
                <w:rStyle w:val="BoldText"/>
              </w:rPr>
              <w:t xml:space="preserve">Смотрите в эфире:</w:t>
            </w:r>
            <w:br/>
            <w:br/>
            <w:r>
              <w:rPr>
                <w:rStyle w:val="RegText"/>
              </w:rPr>
              <w:t xml:space="preserve">9 июля в 21:00</w:t>
            </w:r>
            <w:br/>
            <w:r>
              <w:rPr>
                <w:rStyle w:val="RegText"/>
              </w:rPr>
              <w:t xml:space="preserve">11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12 июля в 16:20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Тобол</w:t>
            </w:r>
            <w:br/>
            <w:br/>
            <w:r>
              <w:rPr/>
              <w:t xml:space="preserve">Молодой офицер новой гвардии Петра I Иван Демарин по заданию царя отправляется в глубину Сибири — в пограничный Тобольск. Здесь Иван встречает свою первую любовь и вместе со своим полком оказывается втянутым в заговор местных князей, охотящихся за золотом Яркенда. Его крепость окружена полчищами диких джунгар, а помощи ждать неоткуда.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Илья Маланин, Дмитрий Назаров, Дмитрий Дюжев, Евгений Дятлов, Агата Муцениеце</w:t>
            </w:r>
          </w:p>
        </w:tc>
      </w:tr>
      <w:tr>
        <w:trPr/>
        <w:tc>
          <w:tcPr>
            <w:tcW w:w="100" w:type="dxa"/>
          </w:tcPr>
          <w:p>
            <w:pPr>
              <w:pStyle w:val="pStyle"/>
            </w:pPr>
            <w:br/>
            <w:r>
              <w:rPr>
                <w:rStyle w:val="BoldText"/>
              </w:rPr>
              <w:t xml:space="preserve">Смотрите в эфире:</w:t>
            </w:r>
            <w:br/>
            <w:br/>
            <w:r>
              <w:rPr>
                <w:rStyle w:val="RegText"/>
              </w:rPr>
              <w:t xml:space="preserve">10 июля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2026-07-08T12:35:43+00:00</dcterms:created>
  <dcterms:modified xsi:type="dcterms:W3CDTF">2026-07-08T12:35:43+00:00</dcterms:modified>
</cp:coreProperties>
</file>

<file path=docProps/custom.xml><?xml version="1.0" encoding="utf-8"?>
<Properties xmlns="http://schemas.openxmlformats.org/officeDocument/2006/custom-properties" xmlns:vt="http://schemas.openxmlformats.org/officeDocument/2006/docPropsVTypes"/>
</file>