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13 апреля в 01:30</w:t>
            </w:r>
            <w:br/>
            <w:r>
              <w:rPr>
                <w:rStyle w:val="RegText"/>
              </w:rPr>
              <w:t xml:space="preserve">14 апреля в 09:40</w:t>
            </w:r>
            <w:br/>
            <w:r>
              <w:rPr>
                <w:rStyle w:val="RegText"/>
              </w:rPr>
              <w:t xml:space="preserve">16 апреля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апреля в 03:40</w:t>
            </w:r>
            <w:br/>
            <w:r>
              <w:rPr>
                <w:rStyle w:val="RegText"/>
              </w:rPr>
              <w:t xml:space="preserve">16 апреля в 16:55</w:t>
            </w:r>
            <w:br/>
            <w:r>
              <w:rPr>
                <w:rStyle w:val="RegText"/>
              </w:rPr>
              <w:t xml:space="preserve">19 апреля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13 апреля в 06:10</w:t>
            </w:r>
            <w:br/>
            <w:r>
              <w:rPr>
                <w:rStyle w:val="RegText"/>
              </w:rPr>
              <w:t xml:space="preserve">16 апреля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Соловей против Муромца</w:t>
            </w:r>
            <w:br/>
            <w:br/>
            <w:r>
              <w:rPr/>
              <w:t xml:space="preserve">Давным-давно Соловью-Разбойнику удалось хитростью победить Илью Муромца. Он переписал историю, присвоив себе все подвиги и славу богатыря. Благодаря эликсиру бессмертия Соловей дожил до наших дней. И теперь он хочет оживить темного бога Велеса, которому тогда продал душу. Сегодня лишь семья наших героев знает эту тайну. Отцу героев, профессору Киселеву, удается найти Муромца на севере, во льдах подводной пещеры, где состоялся последний бой между богатырем и разбойником. Благодаря разработке Киселева — стальному сердцу — Муромец возвращается в наш мир. Однако этот подвиг стоит профессору жизни. Теперь его сыновьям, Максиму и Егору, предстоит не только остановить Соловья, но и вернуть честное имя Ильи Муромца — в поединках гигантских воинов-роботов на «Робоарене».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Карен Оганесян</w:t>
            </w:r>
            <w:br/>
            <w:r>
              <w:rPr>
                <w:rStyle w:val="BoldText"/>
              </w:rPr>
              <w:t xml:space="preserve">В ролях: </w:t>
            </w:r>
            <w:r>
              <w:rPr>
                <w:rStyle w:val="RegText"/>
              </w:rPr>
              <w:t xml:space="preserve">Кирилл Зайцев, Владимир Любимцев, Юрий Колокольников, Никита Ефремов, Антон Васильев</w:t>
            </w:r>
          </w:p>
        </w:tc>
      </w:tr>
      <w:tr>
        <w:trPr/>
        <w:tc>
          <w:tcPr>
            <w:tcW w:w="100" w:type="dxa"/>
          </w:tcPr>
          <w:p>
            <w:pPr>
              <w:pStyle w:val="pStyle"/>
            </w:pPr>
            <w:br/>
            <w:r>
              <w:rPr>
                <w:rStyle w:val="BoldText"/>
              </w:rPr>
              <w:t xml:space="preserve">Смотрите в эфире:</w:t>
            </w:r>
            <w:br/>
            <w:br/>
            <w:r>
              <w:rPr>
                <w:rStyle w:val="RegText"/>
              </w:rPr>
              <w:t xml:space="preserve">13 апреля в 08:00</w:t>
            </w:r>
            <w:br/>
            <w:r>
              <w:rPr>
                <w:rStyle w:val="RegText"/>
              </w:rPr>
              <w:t xml:space="preserve">16 апреля в 10:35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13 апреля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13 апреля в 11:50</w:t>
            </w:r>
            <w:br/>
            <w:r>
              <w:rPr>
                <w:rStyle w:val="RegText"/>
              </w:rPr>
              <w:t xml:space="preserve">15 апреля в 07:30</w:t>
            </w:r>
            <w:br/>
            <w:r>
              <w:rPr>
                <w:rStyle w:val="RegText"/>
              </w:rPr>
              <w:t xml:space="preserve">16 апреля в 04:50</w:t>
            </w:r>
            <w:br/>
            <w:r>
              <w:rPr>
                <w:rStyle w:val="RegText"/>
              </w:rPr>
              <w:t xml:space="preserve">17 апреля в 10:35</w:t>
            </w:r>
            <w:br/>
            <w:r>
              <w:rPr>
                <w:rStyle w:val="RegText"/>
              </w:rPr>
              <w:t xml:space="preserve">19 апреля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13 апреля в 13:35</w:t>
            </w:r>
            <w:br/>
            <w:r>
              <w:rPr>
                <w:rStyle w:val="RegText"/>
              </w:rPr>
              <w:t xml:space="preserve">15 апреля в 11:25</w:t>
            </w:r>
            <w:br/>
            <w:r>
              <w:rPr>
                <w:rStyle w:val="RegText"/>
              </w:rPr>
              <w:t xml:space="preserve">16 апреля в 08:25</w:t>
            </w:r>
            <w:br/>
            <w:r>
              <w:rPr>
                <w:rStyle w:val="RegText"/>
              </w:rPr>
              <w:t xml:space="preserve">18 апреля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13 апреля в 15:45</w:t>
            </w:r>
            <w:br/>
            <w:r>
              <w:rPr>
                <w:rStyle w:val="RegText"/>
              </w:rPr>
              <w:t xml:space="preserve">15 апреля в 13:35</w:t>
            </w:r>
            <w:br/>
            <w:r>
              <w:rPr>
                <w:rStyle w:val="RegText"/>
              </w:rPr>
              <w:t xml:space="preserve">17 апреля в 12:20</w:t>
            </w:r>
            <w:br/>
            <w:r>
              <w:rPr>
                <w:rStyle w:val="RegText"/>
              </w:rPr>
              <w:t xml:space="preserve">19 апреля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13 апреля в 17:35, 18:25, 22:55, 23:55</w:t>
            </w:r>
            <w:br/>
            <w:r>
              <w:rPr>
                <w:rStyle w:val="RegText"/>
              </w:rPr>
              <w:t xml:space="preserve">14 апреля в 17:10, 18:20, 23:20</w:t>
            </w:r>
            <w:br/>
            <w:r>
              <w:rPr>
                <w:rStyle w:val="RegText"/>
              </w:rPr>
              <w:t xml:space="preserve">15 апреля в 00:20, 17:20, 18:20, 23:40</w:t>
            </w:r>
            <w:br/>
            <w:r>
              <w:rPr>
                <w:rStyle w:val="RegText"/>
              </w:rPr>
              <w:t xml:space="preserve">16 апреля в 00:40, 23:15</w:t>
            </w:r>
            <w:br/>
            <w:r>
              <w:rPr>
                <w:rStyle w:val="RegText"/>
              </w:rPr>
              <w:t xml:space="preserve">17 апреля в 00:15, 22:55, 23:40</w:t>
            </w:r>
            <w:br/>
            <w:r>
              <w:rPr>
                <w:rStyle w:val="RegText"/>
              </w:rPr>
              <w:t xml:space="preserve">18 апреля в 11:05, 11:55, 12:55, 14:05, 15:15, 16:10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13 апреля в 19:30</w:t>
            </w:r>
            <w:br/>
            <w:r>
              <w:rPr>
                <w:rStyle w:val="RegText"/>
              </w:rPr>
              <w:t xml:space="preserve">14 апреля в 15:15</w:t>
            </w:r>
            <w:br/>
            <w:r>
              <w:rPr>
                <w:rStyle w:val="RegText"/>
              </w:rPr>
              <w:t xml:space="preserve">16 апреля в 12:45</w:t>
            </w:r>
            <w:br/>
            <w:r>
              <w:rPr>
                <w:rStyle w:val="RegText"/>
              </w:rPr>
              <w:t xml:space="preserve">17 апреля в 08:35</w:t>
            </w:r>
            <w:br/>
            <w:r>
              <w:rPr>
                <w:rStyle w:val="RegText"/>
              </w:rPr>
              <w:t xml:space="preserve">18 апреля в 19:30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13 апреля в 21:25</w:t>
            </w:r>
            <w:br/>
            <w:r>
              <w:rPr>
                <w:rStyle w:val="RegText"/>
              </w:rPr>
              <w:t xml:space="preserve">17 апреля в 01:25</w:t>
            </w:r>
            <w:br/>
            <w:r>
              <w:rPr>
                <w:rStyle w:val="RegText"/>
              </w:rPr>
              <w:t xml:space="preserve">18 апреля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14 апреля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14 апреля в 06:20</w:t>
            </w:r>
            <w:br/>
            <w:r>
              <w:rPr>
                <w:rStyle w:val="RegText"/>
              </w:rPr>
              <w:t xml:space="preserve">17 апреля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14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14 апреля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14 апреля в 13:00</w:t>
            </w:r>
            <w:br/>
            <w:r>
              <w:rPr>
                <w:rStyle w:val="RegText"/>
              </w:rPr>
              <w:t xml:space="preserve">15 апреля в 09:10</w:t>
            </w:r>
            <w:br/>
            <w:r>
              <w:rPr>
                <w:rStyle w:val="RegText"/>
              </w:rPr>
              <w:t xml:space="preserve">17 апреля в 06:25</w:t>
            </w:r>
            <w:br/>
            <w:r>
              <w:rPr>
                <w:rStyle w:val="RegText"/>
              </w:rPr>
              <w:t xml:space="preserve">19 апреля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14 апреля в 19:30</w:t>
            </w:r>
            <w:br/>
            <w:r>
              <w:rPr>
                <w:rStyle w:val="RegText"/>
              </w:rPr>
              <w:t xml:space="preserve">15 апреля в 15:25</w:t>
            </w:r>
            <w:br/>
            <w:r>
              <w:rPr>
                <w:rStyle w:val="RegText"/>
              </w:rPr>
              <w:t xml:space="preserve">17 апреля в 14:10</w:t>
            </w:r>
            <w:br/>
            <w:r>
              <w:rPr>
                <w:rStyle w:val="RegText"/>
              </w:rPr>
              <w:t xml:space="preserve">18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14 апреля в 21:25</w:t>
            </w:r>
            <w:br/>
            <w:r>
              <w:rPr>
                <w:rStyle w:val="RegText"/>
              </w:rPr>
              <w:t xml:space="preserve">17 апреля в 04:30</w:t>
            </w:r>
            <w:br/>
            <w:r>
              <w:rPr>
                <w:rStyle w:val="RegText"/>
              </w:rPr>
              <w:t xml:space="preserve">19 апреля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15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15 апреля в 03:35</w:t>
            </w:r>
            <w:br/>
            <w:r>
              <w:rPr>
                <w:rStyle w:val="RegText"/>
              </w:rPr>
              <w:t xml:space="preserve">18 апреля в 04:50</w:t>
            </w:r>
            <w:br/>
            <w:r>
              <w:rPr>
                <w:rStyle w:val="RegText"/>
              </w:rPr>
              <w:t xml:space="preserve">19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15 апреля в 05:50</w:t>
            </w:r>
            <w:br/>
            <w:r>
              <w:rPr>
                <w:rStyle w:val="RegText"/>
              </w:rPr>
              <w:t xml:space="preserve">16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15 апреля в 19:30</w:t>
            </w:r>
            <w:br/>
            <w:r>
              <w:rPr>
                <w:rStyle w:val="RegText"/>
              </w:rPr>
              <w:t xml:space="preserve">16 апреля в 14:45</w:t>
            </w:r>
            <w:br/>
            <w:r>
              <w:rPr>
                <w:rStyle w:val="RegText"/>
              </w:rPr>
              <w:t xml:space="preserve">18 апреля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18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16 апреля в 19:30</w:t>
            </w:r>
            <w:br/>
            <w:r>
              <w:rPr>
                <w:rStyle w:val="RegText"/>
              </w:rPr>
              <w:t xml:space="preserve">17 апреля в 16:05</w:t>
            </w:r>
            <w:br/>
            <w:r>
              <w:rPr>
                <w:rStyle w:val="RegText"/>
              </w:rPr>
              <w:t xml:space="preserve">19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16 апреля в 21:20</w:t>
            </w:r>
            <w:br/>
            <w:r>
              <w:rPr>
                <w:rStyle w:val="RegText"/>
              </w:rPr>
              <w:t xml:space="preserve">18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апреля в 18:00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17 апреля в 19:30</w:t>
            </w:r>
            <w:br/>
            <w:r>
              <w:rPr>
                <w:rStyle w:val="RegText"/>
              </w:rPr>
              <w:t xml:space="preserve">19 апреля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17 апреля в 21:05</w:t>
            </w:r>
            <w:br/>
            <w:r>
              <w:rPr>
                <w:rStyle w:val="RegText"/>
              </w:rPr>
              <w:t xml:space="preserve">19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Ненормальный</w:t>
            </w:r>
            <w:br/>
            <w:br/>
            <w:r>
              <w:rPr/>
              <w:t xml:space="preserve">8-летний Коля не такой как все. Мама мальчика Татьяна уже не верит, что врожденная болезнь отступит, и ребенок когда-нибудь станет «нормальным». Но ее новый знакомый Юрий твердо намерен поставить Колю на ноги с помощью своей уникальной системы гимнастики. А когда во время занятий случайно выясняется, что у мальчика талант к музыке, обучение игре на фортепиано становится еще одним этапом на пути к выздоровлению.Впереди у Коли — престижный конкурс пианистов в Китае, первое свидание и масса препятствий, преодолеть которые ему помогут целительная сила музыки и отцовской любви.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Глеб Орлов, Илья Маланин</w:t>
            </w:r>
            <w:br/>
            <w:r>
              <w:rPr>
                <w:rStyle w:val="BoldText"/>
              </w:rPr>
              <w:t xml:space="preserve">В ролях: </w:t>
            </w:r>
            <w:r>
              <w:rPr>
                <w:rStyle w:val="RegText"/>
              </w:rPr>
              <w:t xml:space="preserve">Александр Яценко, Наталья Кудряшова, Елисей Свеженцев, Илларион Маров, Сюй Шиюэ</w:t>
            </w:r>
          </w:p>
        </w:tc>
      </w:tr>
      <w:tr>
        <w:trPr/>
        <w:tc>
          <w:tcPr>
            <w:tcW w:w="100" w:type="dxa"/>
          </w:tcPr>
          <w:p>
            <w:pPr>
              <w:pStyle w:val="pStyle"/>
            </w:pPr>
            <w:br/>
            <w:r>
              <w:rPr>
                <w:rStyle w:val="BoldText"/>
              </w:rPr>
              <w:t xml:space="preserve">Смотрите в эфире:</w:t>
            </w:r>
            <w:br/>
            <w:br/>
            <w:r>
              <w:rPr>
                <w:rStyle w:val="RegText"/>
              </w:rPr>
              <w:t xml:space="preserve">18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19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Охота</w:t>
            </w:r>
            <w:br/>
            <w:br/>
            <w:r>
              <w:rPr/>
              <w:t xml:space="preserve">Когда маленький город потрясает громкое убийство известного антиквара, у которого была похищена уникальная коллекция эстампов и гравюр 18 века, полковник Рашников поручает это дело оперативной группе Лещинского.</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Стас Иванов</w:t>
            </w:r>
            <w:br/>
            <w:r>
              <w:rPr>
                <w:rStyle w:val="BoldText"/>
              </w:rPr>
              <w:t xml:space="preserve">В ролях: </w:t>
            </w:r>
            <w:r>
              <w:rPr>
                <w:rStyle w:val="RegText"/>
              </w:rPr>
              <w:t xml:space="preserve">Павел Трубинер, Михаил Гаврилов-Третьяков, Александр Константинов, Алексей Федькин, Анастасия Стежко</w:t>
            </w:r>
          </w:p>
        </w:tc>
      </w:tr>
      <w:tr>
        <w:trPr/>
        <w:tc>
          <w:tcPr>
            <w:tcW w:w="100" w:type="dxa"/>
          </w:tcPr>
          <w:p>
            <w:pPr>
              <w:pStyle w:val="pStyle"/>
            </w:pPr>
            <w:br/>
            <w:r>
              <w:rPr>
                <w:rStyle w:val="BoldText"/>
              </w:rPr>
              <w:t xml:space="preserve">Смотрите в эфире:</w:t>
            </w:r>
            <w:br/>
            <w:br/>
            <w:r>
              <w:rPr>
                <w:rStyle w:val="RegText"/>
              </w:rPr>
              <w:t xml:space="preserve">19 апреля в 02:30, 03:25, 04:20,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pn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2026-04-15T06:20:11+00:00</dcterms:created>
  <dcterms:modified xsi:type="dcterms:W3CDTF">2026-04-15T06:20:11+00:00</dcterms:modified>
</cp:coreProperties>
</file>

<file path=docProps/custom.xml><?xml version="1.0" encoding="utf-8"?>
<Properties xmlns="http://schemas.openxmlformats.org/officeDocument/2006/custom-properties" xmlns:vt="http://schemas.openxmlformats.org/officeDocument/2006/docPropsVTypes"/>
</file>