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21.963824289406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pStyle"/>
      </w:pPr>
      <w:r>
        <w:rPr>
          <w:rStyle w:val="ItalicText"/>
        </w:rPr>
        <w:t xml:space="preserve">Телевизионный анонс на март</w:t>
      </w:r>
      <w:br/>
      <w:r>
        <w:rPr>
          <w:rStyle w:val="ItalicText"/>
        </w:rPr>
        <w:t xml:space="preserve">Москва, 26.02.2026</w:t>
      </w:r>
      <w:br/>
    </w:p>
    <w:p>
      <w:pPr>
        <w:pStyle w:val="hStyle"/>
      </w:pPr>
      <w:r>
        <w:rPr>
          <w:rStyle w:val="TitleText"/>
        </w:rPr>
        <w:t xml:space="preserve">Подборка адреналиновых фильмов для настоящих мужчин на канале «Мужское кино»</w:t>
      </w:r>
      <w:br/>
    </w:p>
    <w:p>
      <w:pPr>
        <w:jc w:val="center"/>
      </w:pPr>
      <w:r>
        <w:pict>
          <v:shape type="#_x0000_t75" style="width:285pt; height:166.25pt; margin-left:0pt; margin-top:0pt; mso-position-horizontal:left; mso-position-vertical:top; mso-position-horizontal-relative:char; mso-position-vertical-relative:line;">
            <w10:wrap type="inline"/>
            <v:imagedata r:id="rId9" o:title=""/>
          </v:shape>
        </w:pict>
      </w:r>
    </w:p>
    <w:p/>
    <w:p>
      <w:pPr/>
      <w:r>
        <w:rPr/>
        <w:t xml:space="preserve">Черные комедии, мрачный экшен, фантастические боевики и триллеры – смотрите в марте на телеканале «Мужское кино».</w:t>
      </w:r>
    </w:p>
    <w:p/>
    <w:p>
      <w:pPr/>
      <w:r>
        <w:pict>
          <v:shape id="_x0000_s1010" type="#_x0000_t32" style="width:540pt; height:0pt; margin-left:0pt; margin-top:0pt; mso-position-horizontal:left; mso-position-vertical:top; mso-position-horizontal-relative:char; mso-position-vertical-relative:line;">
            <w10:wrap type="inline"/>
            <v:stroke weight="1pt"/>
          </v:shape>
        </w:pict>
      </w:r>
    </w:p>
    <w:p/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2 марта в 20:00 — «В аду»</w:t>
            </w:r>
            <w:br/>
            <w:br/>
            <w:r>
              <w:rPr/>
              <w:t xml:space="preserve">Здесь сложно выжить, а остаться человеком почти невозможно. Жестоко расправившись с убийцей своей жены, американец Кайл, работающий в России, оказывается в легендарной тюрьме «Кровавая», куда боятся попасть даже самые крутые бандиты и бывалые рецидивисты. Здесь надзиратели – изощренные садисты, а начальство – продажное зверье, устраивающее кровавые бои между заключенными. Но, потеряв на чужой земле любовь, будущее и свободу, Кайл не намерен сгинуть в этой проклятой дыре. Он будет отчаянно бороться за свою жизнь, чтобы однажды выбраться из настоящего ада на Земле, где выживают только сильнейшие.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2003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Ринго Лам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Жан-Клод Ван Дамм, Лоуренс Тейлор, Ллойд Баттиста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12 марта в 20:00 — «Матадор»</w:t>
            </w:r>
            <w:br/>
            <w:br/>
            <w:r>
              <w:rPr/>
              <w:t xml:space="preserve">В гостиничном баре в Мехико-сити встретились двое: профессиональный убийца и крупный бизнесмен. Эта встреча абсолютно незнакомых людей круто меняет жизнь обоих.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2005 г. США, Германия (ФРГ), Ирландия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Ричард Шепард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Пирс Броснан, Арлин Миллер, Асусена Медина, Джона Мейерсон, Вивека Бонераис, Грег Киннер, Хоуп Дэвис, Адам Скотт, Портия Доусон, Роберто Соса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17 марта в 20:00 — «Черная метка»</w:t>
            </w:r>
            <w:br/>
            <w:br/>
            <w:r>
              <w:rPr/>
              <w:t xml:space="preserve">Ник Фалькони — бывший спецназовец, специализирующийся на наемных убийствах; Энтони — агент по борьбе с распространением наркотиков. Их пути пересекаются, когда возникает необходимость остановить террористическую организацию, которая изобрела опасную машину, способную нанести непоправимый удар по электросети и устроить катастрофу мирового масштаба.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2022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Тибор Такач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Кэм Жиганде, Джефф Фэйи, Том Беренджер, Сара Сейед, Рой Авигдори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23 марта в 20:00 — «Универсальный солдат»</w:t>
            </w:r>
            <w:br/>
            <w:br/>
            <w:r>
              <w:rPr/>
              <w:t xml:space="preserve">Вьетнам, 1969 год, первая стычка двух американских солдат — Люка и Скотта: Люк не может стрелять в безоружных людей, Скотт же готов убивать и убивать с нечеловечески-яростной жестокостью, о которой свидетельствует ожерелье из ушей, отрезанных им у вьетнамцев. Спустя годы Люк и Скотт вновь оказываются в одном отряде — спецподразделении универсальных солдат, которых бросают на выполнение самых опасных заданий (например, на ликвидацию террористов).</w:t>
            </w:r>
            <w:br/>
            <w:r>
              <w:rPr/>
              <w:t xml:space="preserve">Универсального солдата можно попытаться убить, но он будет подниматься вновь и вновь, и если понадобится, то ученые, работающие над сверхсекретным военным проектом, в специальной лаборатории займутся оживлением серьезно пострадавшего универсала. Однако, даже зная об этом, Скотт с упорством маньяка будет преследовать Люка, чтобы сойтись с ним в решающем поединке не на жизнь, а на смерть…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1992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Роланд Эммерих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Жан-Клод Ван Дамм, Дольф Лундгрен, Элли Уокер, Эд О’Росс, Джерри Орбак, Леон Риппи, Тико Уэллс, Ральф Мёллер, Роберт Требор, Джин Дэвис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30 марта в 20:00 — «Беглец»</w:t>
            </w:r>
            <w:br/>
            <w:br/>
            <w:r>
              <w:rPr/>
              <w:t xml:space="preserve">После выполнения диверсионной операции в Иране оперативник ЦРУ Том Харрис, работающий под прикрытием, готовится к следующему заданию на территории Афганистана. Но в результате утечки информации подлинная личность Тома становится известна спецслужбам Ирана, Афганистана и Пакистана, которые бросают все силы на его поимку. Теперь у Харриса есть лишь 30 часов, чтобы преодолеть расстояние в 400 миль и с местным переводчиком добраться до точки эвакуации, которая находится в Кандагаре.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США, Саудовская Аравия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Рик Роман Во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Джерард Батлер, Навид Негабан, Трэвис Фиммел, Бахадор Фолади, Али Фазал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5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6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17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18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МУЖСКОЕ КИНО. </w:t>
      </w:r>
      <w:r>
        <w:rPr/>
        <w:t xml:space="preserve">Телеканал динамичного и зрелищного кино. Входит в премиальный пакет «Настрой кино!». Жгучая смесь драйва, скорости, адреналина, перестрелок, крутых автомобилей и красивых женщин. Детективы, боевики, триллеры, криминальные драмы и хорроры. Производится компанией «Ред Медиа». </w:t>
      </w:r>
      <w:r>
        <w:rPr>
          <w:u w:val="single"/>
        </w:rPr>
        <w:t xml:space="preserve">www.nastroykino.ru</w:t>
      </w:r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19" w:history="1">
        <w:r>
          <w:rPr>
            <w:u w:val="single"/>
          </w:rPr>
          <w:t xml:space="preserve">www.red-media.ru</w:t>
        </w:r>
      </w:hyperlink>
    </w:p>
    <w:sectPr>
      <w:footerReference w:type="default" r:id="rId20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hyperlink" Target="mailto:SokolovaAR@red-media.ru" TargetMode="External"/><Relationship Id="rId16" Type="http://schemas.openxmlformats.org/officeDocument/2006/relationships/hyperlink" Target="https://vk.com/redmediatv" TargetMode="External"/><Relationship Id="rId17" Type="http://schemas.openxmlformats.org/officeDocument/2006/relationships/hyperlink" Target="https://ok.ru/group/63145683452079" TargetMode="External"/><Relationship Id="rId18" Type="http://schemas.openxmlformats.org/officeDocument/2006/relationships/hyperlink" Target="https://t.me/redmediatv" TargetMode="External"/><Relationship Id="rId19" Type="http://schemas.openxmlformats.org/officeDocument/2006/relationships/hyperlink" Target="http://www.red-media.ru" TargetMode="External"/><Relationship Id="rId20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2026-02-27T13:22:02+00:00</dcterms:created>
  <dcterms:modified xsi:type="dcterms:W3CDTF">2026-02-27T13:22:02+00:00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