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08.12.2025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20 декабря в 13:00 и в 23:00 — «Концерт группы UMA2RMAN»</w:t>
            </w:r>
            <w:br/>
            <w:br/>
            <w:r>
              <w:rPr/>
              <w:t xml:space="preserve">Приглашаем зрителей на большой сольный концерт легендарной группы UMA2RMAN, который состоялся в самом сердце Москвы, в уютном саду «Эрмитаж», в рамках фестиваля «Вельвет Фест» 2025 года. Группе UMA2RMAN — 20 лет!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21 декабря в 13:00 и в 23:00 — «Вельвет Фест в саду «Эрмитаж»»</w:t>
            </w:r>
            <w:br/>
            <w:br/>
            <w:r>
              <w:rPr/>
              <w:t xml:space="preserve">Главный музыкальный фестиваль года «Вельвет Фест» в саду «Эрмитаж». На сцене выступят звезды разных поколений, такие как Владимир Пресняков, Мари Краймбрери, Zvonkiy, группа «Винтаж» и другие артисты Velvet Family.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27 декабря в 13:00 и в 23:00 — «Трибьют группы UMA2RMAN»</w:t>
            </w:r>
            <w:br/>
            <w:br/>
            <w:r>
              <w:rPr/>
              <w:t xml:space="preserve">Звезды лейбла Velvet Music и приглашенные артисты — среди которых Владимир Пресняков, Гоша Куценко, группа «Комната культуры», Konfuz, NEMIGA, Zvonkiy и другие — представляют свои неожиданные кавер-версии бессмертных хитов группы UMA2RMAN. Зрителей ждут любимые песни в новом прочтении.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31 декабря в 13:00 — «Руки Вверх! Лужники на Бис!»</w:t>
            </w:r>
            <w:br/>
            <w:br/>
            <w:r>
              <w:rPr/>
              <w:t xml:space="preserve">Грандиозное стадионное шоу легендарной группы «Руки Вверх!», собравшее рекордное количество зрителей в «Лужниках». В программе только хиты коллектива, проверенные временем и любимые миллионами слушателей.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0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xn--80aagrmdie7d4d.xn--p1ai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2025-12-21T08:32:21+00:00</dcterms:created>
  <dcterms:modified xsi:type="dcterms:W3CDTF">2025-12-21T08:32:21+00:00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