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 2 марта в 09:00 — «Съедобное/Несъедобное»</w:t>
            </w:r>
            <w:br/>
            <w:br/>
            <w:r>
              <w:rPr/>
              <w:t xml:space="preserve">Кто сказал, что правильное питание – это сложно и невкусно? В программе «Съедобное/Несъедобное» шеф-повар Григорий Мосин учит блогера Настю Князеву искать здоровые альтернативы ее любимым «вредностям» и делится интересными фактами о пользе продуктов – чтобы она точно знала, что стоит добавить в свой ежедневный рацион.</w:t>
            </w:r>
            <w:br/>
            <w:br/>
            <w:br/>
            <w:br/>
            <w:r>
              <w:rPr/>
              <w:t xml:space="preserve">Шеф превращает вредные блюда в полезные – с тем же ярким вкусом, но более сбалансированным составом. Жареный картофель против запечённого по-деревенски, оладьи против творожных панкейков, омлет с колбасой против шакшуки с домашним томатным соусом – какой вариант выберет Настя?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3 марта по 12 марта каждый день в 21:00 — «ЗОЖ руководство к действию»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27 марта 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28 марта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10 марта по 17 марта каждый день в 20:30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18 марта по 27 марта каждый день в 20:30 — «Азия Джона Торода»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</w:t>
            </w:r>
            <w:br/>
            <w:br/>
            <w:br/>
            <w:r>
              <w:rPr/>
              <w:t xml:space="preserve">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марта с 10:00 — «Рецепт по обмену»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br/>
            <w:br/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br/>
            <w:br/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br/>
            <w:br/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 воскресеньям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2026-03-10T15:39:32+00:00</dcterms:created>
  <dcterms:modified xsi:type="dcterms:W3CDTF">2026-03-10T15:39:32+00:00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