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10 апреля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Другие: Проклятие кукушки</w:t>
            </w:r>
            <w:br/>
            <w:br/>
            <w:r>
              <w:rPr/>
              <w:t xml:space="preserve">Молодая пара Анна и Марк решают поменяться домами с приятными пожилыми людьми, с которыми они познакомились в интернете. То, что начиналось как прекрасный отпуск, со временем превращается в настоящий кошмар: они узнают, что у новых знакомых есть дьявольские планы на их счет.</w:t>
            </w:r>
          </w:p>
        </w:tc>
      </w:tr>
      <w:tr>
        <w:trPr/>
        <w:tc>
          <w:tcPr>
            <w:tcW w:w="100" w:type="dxa"/>
          </w:tcPr>
          <w:p>
            <w:pPr>
              <w:pStyle w:val="pStyle"/>
            </w:pPr>
            <w:br/>
            <w:r>
              <w:rPr>
                <w:rStyle w:val="BoldText"/>
              </w:rPr>
              <w:t xml:space="preserve">Производство: </w:t>
            </w:r>
            <w:r>
              <w:rPr>
                <w:rStyle w:val="RegText"/>
              </w:rPr>
              <w:t xml:space="preserve">2023 г. Испания, Германия</w:t>
            </w:r>
            <w:br/>
            <w:r>
              <w:rPr>
                <w:rStyle w:val="BoldText"/>
              </w:rPr>
              <w:t xml:space="preserve">Режиссер: </w:t>
            </w:r>
            <w:r>
              <w:rPr>
                <w:rStyle w:val="RegText"/>
              </w:rPr>
              <w:t xml:space="preserve">Мар Таргарона</w:t>
            </w:r>
            <w:br/>
            <w:r>
              <w:rPr>
                <w:rStyle w:val="BoldText"/>
              </w:rPr>
              <w:t xml:space="preserve">В ролях: </w:t>
            </w:r>
            <w:r>
              <w:rPr>
                <w:rStyle w:val="RegText"/>
              </w:rPr>
              <w:t xml:space="preserve">Марта Ниэто, Белен Куэста, Хорхе Сукет, Хильдегард Шредтер, Райнер Рейнерс</w:t>
            </w:r>
          </w:p>
        </w:tc>
      </w:tr>
      <w:tr>
        <w:trPr/>
        <w:tc>
          <w:tcPr>
            <w:tcW w:w="100" w:type="dxa"/>
          </w:tcPr>
          <w:p>
            <w:pPr>
              <w:pStyle w:val="pStyle"/>
            </w:pPr>
            <w:br/>
            <w:r>
              <w:rPr>
                <w:rStyle w:val="BoldText"/>
              </w:rPr>
              <w:t xml:space="preserve">Смотрите в эфире:</w:t>
            </w:r>
            <w:br/>
            <w:br/>
            <w:r>
              <w:rPr>
                <w:rStyle w:val="RegText"/>
              </w:rPr>
              <w:t xml:space="preserve">6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9 апреля в 07:25</w:t>
            </w:r>
            <w:br/>
            <w:r>
              <w:rPr>
                <w:rStyle w:val="RegText"/>
              </w:rPr>
              <w:t xml:space="preserve">11 апреля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6 апреля в 07:30, 08:30, 18:10, 19:00</w:t>
            </w:r>
            <w:br/>
            <w:r>
              <w:rPr>
                <w:rStyle w:val="RegText"/>
              </w:rPr>
              <w:t xml:space="preserve">7 апреля в 08:00, 08:55</w:t>
            </w:r>
            <w:br/>
            <w:r>
              <w:rPr>
                <w:rStyle w:val="RegText"/>
              </w:rPr>
              <w:t xml:space="preserve">11 апреля в 15:10,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6 апреля в 09:30</w:t>
            </w:r>
            <w:br/>
            <w:r>
              <w:rPr>
                <w:rStyle w:val="RegText"/>
              </w:rPr>
              <w:t xml:space="preserve">8 апреля в 11:30</w:t>
            </w:r>
            <w:br/>
            <w:r>
              <w:rPr>
                <w:rStyle w:val="RegText"/>
              </w:rPr>
              <w:t xml:space="preserve">10 апреля в 07:35</w:t>
            </w:r>
            <w:br/>
            <w:r>
              <w:rPr>
                <w:rStyle w:val="RegText"/>
              </w:rPr>
              <w:t xml:space="preserve">12 апреля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8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Кукла. Последнее проклятие</w:t>
            </w:r>
            <w:br/>
            <w:br/>
            <w:r>
              <w:rPr/>
              <w:t xml:space="preserve">Древний демон Наро вселяется в тело маленькой девочки и наделяет ее сверхъестественной силой. Поначалу девочка воспринимает все, что с ней происходит, как игру. Она общается с демоном при помощи дневника, тот помогает ей разобраться с проблемами в школе. Однако, постепенно она перестает контролировать себя, и теперь смертельная опасность грозит окружающим ее людям.</w:t>
            </w:r>
          </w:p>
        </w:tc>
      </w:tr>
      <w:tr>
        <w:trPr/>
        <w:tc>
          <w:tcPr>
            <w:tcW w:w="100" w:type="dxa"/>
          </w:tcPr>
          <w:p>
            <w:pPr>
              <w:pStyle w:val="pStyle"/>
            </w:pPr>
            <w:br/>
            <w:r>
              <w:rPr>
                <w:rStyle w:val="BoldText"/>
              </w:rPr>
              <w:t xml:space="preserve">Производство: </w:t>
            </w:r>
            <w:r>
              <w:rPr>
                <w:rStyle w:val="RegText"/>
              </w:rPr>
              <w:t xml:space="preserve">2021 г. Мексика</w:t>
            </w:r>
            <w:br/>
            <w:r>
              <w:rPr>
                <w:rStyle w:val="BoldText"/>
              </w:rPr>
              <w:t xml:space="preserve">Режиссер: </w:t>
            </w:r>
            <w:r>
              <w:rPr>
                <w:rStyle w:val="RegText"/>
              </w:rPr>
              <w:t xml:space="preserve">Генри Бедуэлл</w:t>
            </w:r>
            <w:br/>
            <w:r>
              <w:rPr>
                <w:rStyle w:val="BoldText"/>
              </w:rPr>
              <w:t xml:space="preserve">В ролях: </w:t>
            </w:r>
            <w:r>
              <w:rPr>
                <w:rStyle w:val="RegText"/>
              </w:rPr>
              <w:t xml:space="preserve">Ракель Родригес, Даниэль Мартинес, Доминика Палета, Рамон Медина, Миранда Кэй</w:t>
            </w:r>
          </w:p>
        </w:tc>
      </w:tr>
      <w:tr>
        <w:trPr/>
        <w:tc>
          <w:tcPr>
            <w:tcW w:w="100" w:type="dxa"/>
          </w:tcPr>
          <w:p>
            <w:pPr>
              <w:pStyle w:val="pStyle"/>
            </w:pPr>
            <w:br/>
            <w:r>
              <w:rPr>
                <w:rStyle w:val="BoldText"/>
              </w:rPr>
              <w:t xml:space="preserve">Смотрите в эфире:</w:t>
            </w:r>
            <w:br/>
            <w:br/>
            <w:r>
              <w:rPr>
                <w:rStyle w:val="RegText"/>
              </w:rPr>
              <w:t xml:space="preserve">6 апреля в 13:25</w:t>
            </w:r>
            <w:br/>
            <w:r>
              <w:rPr>
                <w:rStyle w:val="RegText"/>
              </w:rPr>
              <w:t xml:space="preserve">8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13:30</w:t>
            </w:r>
            <w:br/>
            <w:r>
              <w:rPr>
                <w:rStyle w:val="RegText"/>
              </w:rPr>
              <w:t xml:space="preserve">9 апреля в 11:10</w:t>
            </w:r>
            <w:br/>
            <w:r>
              <w:rPr>
                <w:rStyle w:val="RegText"/>
              </w:rPr>
              <w:t xml:space="preserve">12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6 апреля в 16:35</w:t>
            </w:r>
            <w:br/>
            <w:r>
              <w:rPr>
                <w:rStyle w:val="RegText"/>
              </w:rPr>
              <w:t xml:space="preserve">8 апреля в 02:30</w:t>
            </w:r>
            <w:br/>
            <w:r>
              <w:rPr>
                <w:rStyle w:val="RegText"/>
              </w:rPr>
              <w:t xml:space="preserve">9 апреля в 23:25</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16:30</w:t>
            </w:r>
            <w:br/>
            <w:r>
              <w:rPr>
                <w:rStyle w:val="RegText"/>
              </w:rPr>
              <w:t xml:space="preserve">9 апреля в 12:40</w:t>
            </w:r>
            <w:br/>
            <w:r>
              <w:rPr>
                <w:rStyle w:val="RegText"/>
              </w:rPr>
              <w:t xml:space="preserve">11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6 апреля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Спуск к дьяволу</w:t>
            </w:r>
            <w:br/>
            <w:br/>
            <w:r>
              <w:rPr/>
              <w:t xml:space="preserve">Дочь Киры Вудс таинственным образом исчезает в подвале их нового загородного дома. Вскоре Кира обнаруживает, что дом контролирует древняя и могущественная сущность, с которой ей придется сразиться, чтобы защитить души близких.</w:t>
            </w:r>
          </w:p>
        </w:tc>
      </w:tr>
      <w:tr>
        <w:trPr/>
        <w:tc>
          <w:tcPr>
            <w:tcW w:w="100" w:type="dxa"/>
          </w:tcPr>
          <w:p>
            <w:pPr>
              <w:pStyle w:val="pStyle"/>
            </w:pPr>
            <w:br/>
            <w:r>
              <w:rPr>
                <w:rStyle w:val="BoldText"/>
              </w:rPr>
              <w:t xml:space="preserve">Производство: </w:t>
            </w:r>
            <w:r>
              <w:rPr>
                <w:rStyle w:val="RegText"/>
              </w:rPr>
              <w:t xml:space="preserve">2021 г. США, Ирландия, Бельгия</w:t>
            </w:r>
            <w:br/>
            <w:r>
              <w:rPr>
                <w:rStyle w:val="BoldText"/>
              </w:rPr>
              <w:t xml:space="preserve">Режиссер: </w:t>
            </w:r>
            <w:r>
              <w:rPr>
                <w:rStyle w:val="RegText"/>
              </w:rPr>
              <w:t xml:space="preserve">Брендан Малдауни</w:t>
            </w:r>
            <w:br/>
            <w:r>
              <w:rPr>
                <w:rStyle w:val="BoldText"/>
              </w:rPr>
              <w:t xml:space="preserve">В ролях: </w:t>
            </w:r>
            <w:r>
              <w:rPr>
                <w:rStyle w:val="RegText"/>
              </w:rPr>
              <w:t xml:space="preserve">Элиша Катберт, Оуэн Мэкен, Эбби Фиц, Диллон Фицморис Брэйди, Тара Ли</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8 апреля в 07:50</w:t>
            </w:r>
            <w:br/>
            <w:r>
              <w:rPr>
                <w:rStyle w:val="RegText"/>
              </w:rPr>
              <w:t xml:space="preserve">12 апреля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7 апреля в 01:25</w:t>
            </w:r>
            <w:br/>
            <w:r>
              <w:rPr>
                <w:rStyle w:val="RegText"/>
              </w:rPr>
              <w:t xml:space="preserve">10 апреля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Курорт</w:t>
            </w:r>
            <w:br/>
            <w:br/>
            <w:r>
              <w:rPr/>
              <w:t xml:space="preserve">Лекс занимается изучением паранормальных явлений и в качестве подарка на день рождения получает поездку на заброшенный островной курорт, который, как считается, населён злобными призраками. В компании друзей девушка отправляется на остров, и, хотя, не все участники этой вылазки верят в существование потустороннего, скоро им предстоит убедиться в своей неправоте.</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Тейлор Чиен</w:t>
            </w:r>
            <w:br/>
            <w:r>
              <w:rPr>
                <w:rStyle w:val="BoldText"/>
              </w:rPr>
              <w:t xml:space="preserve">В ролях: </w:t>
            </w:r>
            <w:r>
              <w:rPr>
                <w:rStyle w:val="RegText"/>
              </w:rPr>
              <w:t xml:space="preserve">Бьянка Хаазе, Брок О’Херн, Майкл Влэмис, Мишель Рэндольф, </w:t>
            </w:r>
          </w:p>
        </w:tc>
      </w:tr>
      <w:tr>
        <w:trPr/>
        <w:tc>
          <w:tcPr>
            <w:tcW w:w="100" w:type="dxa"/>
          </w:tcPr>
          <w:p>
            <w:pPr>
              <w:pStyle w:val="pStyle"/>
            </w:pPr>
            <w:br/>
            <w:r>
              <w:rPr>
                <w:rStyle w:val="BoldText"/>
              </w:rPr>
              <w:t xml:space="preserve">Смотрите в эфире:</w:t>
            </w:r>
            <w:br/>
            <w:br/>
            <w:r>
              <w:rPr>
                <w:rStyle w:val="RegText"/>
              </w:rPr>
              <w:t xml:space="preserve">7 апреля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7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7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Паутина страсти</w:t>
            </w:r>
            <w:br/>
            <w:br/>
            <w:r>
              <w:rPr/>
              <w:t xml:space="preserve">Селин и Калеб — любящие супруги. Однако их счастливый брак находится под угрозой с тех пор, как Селин узнала о том, что не способна иметь детей. Вдобавок ко всему ей сообщают, что у Калеба роман на стороне, а самое главное — любовница Фиона ждёт от него ребёнка. Так как отцовство для Калеба в приоритете, он решает бросить Селин ради Фионы. Резкий поворот событий заставляет Селин встать на тропу мести.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Яра Эстрада Лоу</w:t>
            </w:r>
            <w:br/>
            <w:r>
              <w:rPr>
                <w:rStyle w:val="BoldText"/>
              </w:rPr>
              <w:t xml:space="preserve">В ролях: </w:t>
            </w:r>
            <w:r>
              <w:rPr>
                <w:rStyle w:val="RegText"/>
              </w:rPr>
              <w:t xml:space="preserve">Лиз Феннинг, Карлос Мендез, Кристал Эрнандес, Ричард Ривера, Кристин Хенис</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9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7 апреля в 12:20</w:t>
            </w:r>
            <w:br/>
            <w:r>
              <w:rPr>
                <w:rStyle w:val="RegText"/>
              </w:rPr>
              <w:t xml:space="preserve">9 апреля в 08:55</w:t>
            </w:r>
            <w:br/>
            <w:r>
              <w:rPr>
                <w:rStyle w:val="RegText"/>
              </w:rPr>
              <w:t xml:space="preserve">11 апреля в 11:10</w:t>
            </w:r>
            <w:br/>
            <w:r>
              <w:rPr>
                <w:rStyle w:val="RegText"/>
              </w:rPr>
              <w:t xml:space="preserve">12 апреля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7 апреля в 14:35</w:t>
            </w:r>
            <w:br/>
            <w:r>
              <w:rPr>
                <w:rStyle w:val="RegText"/>
              </w:rPr>
              <w:t xml:space="preserve">8 апреля в 09:35</w:t>
            </w:r>
            <w:br/>
            <w:r>
              <w:rPr>
                <w:rStyle w:val="RegText"/>
              </w:rPr>
              <w:t xml:space="preserve">10 апреля в 09:35</w:t>
            </w:r>
            <w:br/>
            <w:r>
              <w:rPr>
                <w:rStyle w:val="RegText"/>
              </w:rPr>
              <w:t xml:space="preserve">12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7 апреля в 18:25</w:t>
            </w:r>
            <w:br/>
            <w:r>
              <w:rPr>
                <w:rStyle w:val="RegText"/>
              </w:rPr>
              <w:t xml:space="preserve">9 апреля в 14:35</w:t>
            </w:r>
            <w:br/>
            <w:r>
              <w:rPr>
                <w:rStyle w:val="RegText"/>
              </w:rPr>
              <w:t xml:space="preserve">10 апреля в 11:30</w:t>
            </w:r>
            <w:br/>
            <w:r>
              <w:rPr>
                <w:rStyle w:val="RegText"/>
              </w:rPr>
              <w:t xml:space="preserve">12 апреля в 17:10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16:40</w:t>
            </w:r>
            <w:br/>
            <w:r>
              <w:rPr>
                <w:rStyle w:val="RegText"/>
              </w:rPr>
              <w:t xml:space="preserve">10 апреля в 13:15</w:t>
            </w:r>
            <w:br/>
            <w:r>
              <w:rPr>
                <w:rStyle w:val="RegText"/>
              </w:rPr>
              <w:t xml:space="preserve">12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10 апреля в 05:20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8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8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8 апреля в 18:25</w:t>
            </w:r>
            <w:br/>
            <w:r>
              <w:rPr>
                <w:rStyle w:val="RegText"/>
              </w:rPr>
              <w:t xml:space="preserve">10 апреля в 15:05</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16:25</w:t>
            </w:r>
            <w:br/>
            <w:r>
              <w:rPr>
                <w:rStyle w:val="RegText"/>
              </w:rPr>
              <w:t xml:space="preserve">11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8 апреля в 22:05</w:t>
            </w:r>
            <w:br/>
            <w:r>
              <w:rPr>
                <w:rStyle w:val="RegText"/>
              </w:rPr>
              <w:t xml:space="preserve">11 апреля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8 апреля в 23:55</w:t>
            </w:r>
            <w:br/>
            <w:r>
              <w:rPr>
                <w:rStyle w:val="RegText"/>
              </w:rPr>
              <w:t xml:space="preserve">12 апреля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11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9 апреля в 03:15</w:t>
            </w:r>
            <w:br/>
            <w:r>
              <w:rPr>
                <w:rStyle w:val="RegText"/>
              </w:rPr>
              <w:t xml:space="preserve">11 апреля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9 апреля в 18:15</w:t>
            </w:r>
            <w:br/>
            <w:r>
              <w:rPr>
                <w:rStyle w:val="RegText"/>
              </w:rPr>
              <w:t xml:space="preserve">12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16:50</w:t>
            </w:r>
            <w:br/>
            <w:r>
              <w:rPr>
                <w:rStyle w:val="RegText"/>
              </w:rPr>
              <w:t xml:space="preserve">12 апреля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9 апреля в 21:50</w:t>
            </w:r>
            <w:br/>
            <w:r>
              <w:rPr>
                <w:rStyle w:val="RegText"/>
              </w:rPr>
              <w:t xml:space="preserve">11 апреля в 03:05,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Грань времени</w:t>
            </w:r>
            <w:br/>
            <w:br/>
            <w:r>
              <w:rPr/>
              <w:t xml:space="preserve">Два закадычных друга Стив и Деннис работают врачами скорой помощи в Новом Орлеане. Последнее время они сталкиваются со странными несчастными случаями и не менее загадочными смертями, как-то связанными с новым синтетическим наркотиком под названием Synchronic. Приехав на очередной вызов, друзья выясняют, что дочь-подросток Денниса тоже попробовала модный наркотик, а после исчезла без следа.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Бенсон, Аарон Мурхед</w:t>
            </w:r>
            <w:br/>
            <w:r>
              <w:rPr>
                <w:rStyle w:val="BoldText"/>
              </w:rPr>
              <w:t xml:space="preserve">В ролях: </w:t>
            </w:r>
            <w:r>
              <w:rPr>
                <w:rStyle w:val="RegText"/>
              </w:rPr>
              <w:t xml:space="preserve">Энтони Маки, Джейми Дорнан, Элли Иоаннидес, Кэтрин Аселтон, Рамиз Монсеф, Билл Оберст мл., Бетси Холт, Шэйн Брэйди, Кейт Эдейр, Мэттью Андервуд</w:t>
            </w:r>
          </w:p>
        </w:tc>
      </w:tr>
      <w:tr>
        <w:trPr/>
        <w:tc>
          <w:tcPr>
            <w:tcW w:w="100" w:type="dxa"/>
          </w:tcPr>
          <w:p>
            <w:pPr>
              <w:pStyle w:val="pStyle"/>
            </w:pPr>
            <w:br/>
            <w:r>
              <w:rPr>
                <w:rStyle w:val="BoldText"/>
              </w:rPr>
              <w:t xml:space="preserve">Смотрите в эфире:</w:t>
            </w:r>
            <w:br/>
            <w:br/>
            <w:r>
              <w:rPr>
                <w:rStyle w:val="RegText"/>
              </w:rPr>
              <w:t xml:space="preserve">10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10 апреля в 18:25</w:t>
            </w:r>
            <w:br/>
            <w:r>
              <w:rPr>
                <w:rStyle w:val="RegText"/>
              </w:rPr>
              <w:t xml:space="preserve">11 апреля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11 апреля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10 апреля в 21:55</w:t>
            </w:r>
            <w:br/>
            <w:r>
              <w:rPr>
                <w:rStyle w:val="RegText"/>
              </w:rPr>
              <w:t xml:space="preserve">12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2026-03-30T09:32:57+00:00</dcterms:created>
  <dcterms:modified xsi:type="dcterms:W3CDTF">2026-03-30T09:32:57+00:00</dcterms:modified>
</cp:coreProperties>
</file>

<file path=docProps/custom.xml><?xml version="1.0" encoding="utf-8"?>
<Properties xmlns="http://schemas.openxmlformats.org/officeDocument/2006/custom-properties" xmlns:vt="http://schemas.openxmlformats.org/officeDocument/2006/docPropsVTypes"/>
</file>