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«Киноужас» в сентябре представляет подборку страшных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Ужасы, триллеры и хорроры на любой вкус – смотрите в сентябре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4 сентября в 20:15 — «Оно.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7 сентября в 20:15 — «Белдхэм.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8 сентября в 20:15 — «Голосовой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14 сентября в 20:15 — «Субстанция»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21 сентября в 20:15 — «Хокум»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22 сентября в 20:15 — «Остров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29 сентября в 20:15 — «Психиатрическая больница Конджиам»</w:t>
            </w:r>
            <w:br/>
            <w:br/>
            <w:r>
              <w:rPr/>
              <w:t xml:space="preserve">После группового самоубийства 42 пациентов и исчезновения главврача 26 октября 1979 года психиатрическую больницу Конджиам закрыли. С тех пор это место притягивает любителей пощекотать нервы, и о нём ходят легенды — якобы здание населено призраками, и никому не удалось открыть дверь в зловещую комнату 402. Видеоблогер, ведущий шоу ужасов на YouTube, набирает команду отчаянных исследователей, чтобы именно 26 октября устроить прямой эфир из больницы, набрать миллион просмотров, добраться до комнаты 402 и открыть её дверь любой ценой.</w:t>
            </w:r>
          </w:p>
        </w:tc>
      </w:tr>
      <w:tr>
        <w:trPr/>
        <w:tc>
          <w:tcPr>
            <w:tcW w:w="100" w:type="dxa"/>
          </w:tcPr>
          <w:p>
            <w:pPr>
              <w:pStyle w:val="pStyle"/>
            </w:pPr>
            <w:br/>
            <w:r>
              <w:rPr>
                <w:rStyle w:val="BoldText"/>
              </w:rPr>
              <w:t xml:space="preserve">Производство: </w:t>
            </w:r>
            <w:r>
              <w:rPr>
                <w:rStyle w:val="RegText"/>
              </w:rPr>
              <w:t xml:space="preserve">2018 г. Корея Южная</w:t>
            </w:r>
            <w:br/>
            <w:r>
              <w:rPr>
                <w:rStyle w:val="BoldText"/>
              </w:rPr>
              <w:t xml:space="preserve">Режиссер: </w:t>
            </w:r>
            <w:r>
              <w:rPr>
                <w:rStyle w:val="RegText"/>
              </w:rPr>
              <w:t xml:space="preserve">Чон Бом-щик</w:t>
            </w:r>
            <w:br/>
            <w:r>
              <w:rPr>
                <w:rStyle w:val="BoldText"/>
              </w:rPr>
              <w:t xml:space="preserve">В ролях: </w:t>
            </w:r>
            <w:r>
              <w:rPr>
                <w:rStyle w:val="RegText"/>
              </w:rPr>
              <w:t xml:space="preserve">Ви Ха-джун, Пак Чи-хён, Пак Сон-хун, О А-ён, Мун Е-вон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2026-09-21T16:56:28+00:00</dcterms:created>
  <dcterms:modified xsi:type="dcterms:W3CDTF">2026-09-21T16:56:28+00:00</dcterms:modified>
</cp:coreProperties>
</file>

<file path=docProps/custom.xml><?xml version="1.0" encoding="utf-8"?>
<Properties xmlns="http://schemas.openxmlformats.org/officeDocument/2006/custom-properties" xmlns:vt="http://schemas.openxmlformats.org/officeDocument/2006/docPropsVTypes"/>
</file>