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6.44230769230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pStyle"/>
      </w:pPr>
      <w:r>
        <w:rPr>
          <w:rStyle w:val="ItalicText"/>
        </w:rPr>
        <w:t xml:space="preserve">Телевизионный анонс на февраль</w:t>
      </w:r>
      <w:br/>
      <w:r>
        <w:rPr>
          <w:rStyle w:val="ItalicText"/>
        </w:rPr>
        <w:t xml:space="preserve">Москва, 20.01.2026</w:t>
      </w:r>
      <w:br/>
    </w:p>
    <w:p>
      <w:pPr>
        <w:pStyle w:val="hStyle"/>
      </w:pPr>
      <w:r>
        <w:rPr>
          <w:rStyle w:val="TitleText"/>
        </w:rPr>
        <w:t xml:space="preserve">«Киноужас» в феврале представляет подборку страшных фильмов</w:t>
      </w:r>
      <w:br/>
    </w:p>
    <w:p>
      <w:pPr>
        <w:jc w:val="center"/>
      </w:pPr>
      <w:r>
        <w:pict>
          <v:shape type="#_x0000_t75" style="width:285pt; height:166.25pt; margin-left:0pt; margin-top:0pt; mso-position-horizontal:left; mso-position-vertical:top; mso-position-horizontal-relative:char; mso-position-vertical-relative:line;">
            <w10:wrap type="inline"/>
            <v:imagedata r:id="rId9" o:title=""/>
          </v:shape>
        </w:pict>
      </w:r>
    </w:p>
    <w:p/>
    <w:p>
      <w:pPr/>
      <w:r>
        <w:rPr/>
        <w:t xml:space="preserve">Ужасы, триллеры и хорроры на любой вкус – смотрите в феврале на канале «Киноужас».</w:t>
      </w:r>
    </w:p>
    <w:p/>
    <w:p>
      <w:pPr/>
      <w:r>
        <w:pict>
          <v:shape id="_x0000_s1010" type="#_x0000_t32" style="width:540pt; height:0pt; margin-left:0pt; margin-top:0pt; mso-position-horizontal:left; mso-position-vertical:top; mso-position-horizontal-relative:char; mso-position-vertical-relative:line;">
            <w10:wrap type="inline"/>
            <v:stroke weight="1pt"/>
          </v:shape>
        </w:pict>
      </w:r>
    </w:p>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4 февраля в 20:15 — «Призраки квартиры 203»</w:t>
            </w:r>
            <w:br/>
            <w:br/>
            <w:r>
              <w:rPr/>
              <w:t xml:space="preserve">Студентка Кэм вместе с подругой Иззи арендуют в старинном доме квартиру под номером 203 — в ней оказывается много изысканного антиквариата, а вместо окна в гостиной — огромный красочный витраж. Однако очень быстро Кэм понимает, что старинные вещи обладают мистической силой, под действием которой подруга Иззи начинает вести себя все более странно. Чтобы спасти свою подругу, Кэм придется разгадать тайну предыдущих жильцов — призраков квартиры 203.</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Бен Джаггер</w:t>
            </w:r>
            <w:br/>
            <w:r>
              <w:rPr>
                <w:rStyle w:val="BoldText"/>
              </w:rPr>
              <w:t xml:space="preserve">В ролях: </w:t>
            </w:r>
            <w:r>
              <w:rPr>
                <w:rStyle w:val="RegText"/>
              </w:rPr>
              <w:t xml:space="preserve">Франческа Ксереб, Виктория Винярская, Эрик Виганд, Скотт Гремиллион, Рик ЛаКур</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9 февраля в 20:15 — «Гадкая сестра»</w:t>
            </w:r>
            <w:br/>
            <w:br/>
            <w:r>
              <w:rPr/>
              <w:t xml:space="preserve">Женщина с двумя дочерьми выходит замуж за богатого, как она думала, вдовца, но после его внезапной смерти оказывается в ещё больших долгах. Её старшая дочь Эльвира, некрасивая сводная сестра прекрасной Агнес, мечтает выйти замуж за принца и готова на многое, чтобы стать красавицей и блистать на грядущем балу. Рассматривая это как выгодное вложение средств, мать отправляет Эльвиру на операцию по исправлению формы носа.</w:t>
            </w:r>
          </w:p>
        </w:tc>
      </w:tr>
      <w:tr>
        <w:trPr/>
        <w:tc>
          <w:tcPr>
            <w:tcW w:w="100" w:type="dxa"/>
          </w:tcPr>
          <w:p>
            <w:pPr>
              <w:pStyle w:val="pStyle"/>
            </w:pPr>
            <w:br/>
            <w:r>
              <w:rPr>
                <w:rStyle w:val="BoldText"/>
              </w:rPr>
              <w:t xml:space="preserve">Производство: </w:t>
            </w:r>
            <w:r>
              <w:rPr>
                <w:rStyle w:val="RegText"/>
              </w:rPr>
              <w:t xml:space="preserve">2025 г. Польша, Швеция, Дания, Норвегия, Румыния</w:t>
            </w:r>
            <w:br/>
            <w:r>
              <w:rPr>
                <w:rStyle w:val="BoldText"/>
              </w:rPr>
              <w:t xml:space="preserve">Режиссер: </w:t>
            </w:r>
            <w:r>
              <w:rPr>
                <w:rStyle w:val="RegText"/>
              </w:rPr>
              <w:t xml:space="preserve">Эмили Блихфельдт</w:t>
            </w:r>
            <w:br/>
            <w:r>
              <w:rPr>
                <w:rStyle w:val="BoldText"/>
              </w:rPr>
              <w:t xml:space="preserve">В ролях: </w:t>
            </w:r>
            <w:r>
              <w:rPr>
                <w:rStyle w:val="RegText"/>
              </w:rPr>
              <w:t xml:space="preserve">Леа Мюрен, Ане Даль Торп, Теа Софье Лок Несс, Фло Фагерли, Исак Калмрот</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10 февраля в 20:15 — «Спиритический сеанс»</w:t>
            </w:r>
            <w:br/>
            <w:br/>
            <w:r>
              <w:rPr/>
              <w:t xml:space="preserve">Камилл — новенькая в элитной женской школе, где недавно при загадочных обстоятельствах погибла одна ученица. Когда умирает очередная девушка, Камилл выясняет, что несчастья начали случаться после спиритического сеанса, во время которого девушки в шутку вызывали дух самоубийцы, покончившей с собой в этих стенах много лет назад.</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Саймон Баррет</w:t>
            </w:r>
            <w:br/>
            <w:r>
              <w:rPr>
                <w:rStyle w:val="BoldText"/>
              </w:rPr>
              <w:t xml:space="preserve">В ролях: </w:t>
            </w:r>
            <w:r>
              <w:rPr>
                <w:rStyle w:val="RegText"/>
              </w:rPr>
              <w:t xml:space="preserve">Сьюки Уотерхаус, Мэдисен Бити, Инанна Саркис, Элла-Рэй Смит, Стефани Сай</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13 февраля в 20:15 — «Еретик»</w:t>
            </w:r>
            <w:br/>
            <w:br/>
            <w:r>
              <w:rPr/>
              <w:t xml:space="preserve">Церковная миссия приводит двух молодых мормонок к дверям безобидного, на первый взгляд, мистера Рида. Мужчина приглашает их в дом побеседовать о религии, уверяя, что его супруга печёт пирог и скоро к ним присоединится, но девушки начинают подозревать неладное. Улизнуть втихаря не удаётся, и вскоре выяснится, что вместо пирога их ждут изощрённые издевательства и настоящее испытание веры.</w:t>
            </w:r>
          </w:p>
        </w:tc>
      </w:tr>
      <w:tr>
        <w:trPr/>
        <w:tc>
          <w:tcPr>
            <w:tcW w:w="100" w:type="dxa"/>
          </w:tcPr>
          <w:p>
            <w:pPr>
              <w:pStyle w:val="pStyle"/>
            </w:pPr>
            <w:br/>
            <w:r>
              <w:rPr>
                <w:rStyle w:val="BoldText"/>
              </w:rPr>
              <w:t xml:space="preserve">Производство: </w:t>
            </w:r>
            <w:r>
              <w:rPr>
                <w:rStyle w:val="RegText"/>
              </w:rPr>
              <w:t xml:space="preserve">2024 г. США, Канада</w:t>
            </w:r>
            <w:br/>
            <w:r>
              <w:rPr>
                <w:rStyle w:val="BoldText"/>
              </w:rPr>
              <w:t xml:space="preserve">Режиссер: </w:t>
            </w:r>
            <w:r>
              <w:rPr>
                <w:rStyle w:val="RegText"/>
              </w:rPr>
              <w:t xml:space="preserve">Скотт Бек, Брайан Вудс</w:t>
            </w:r>
            <w:br/>
            <w:r>
              <w:rPr>
                <w:rStyle w:val="BoldText"/>
              </w:rPr>
              <w:t xml:space="preserve">В ролях: </w:t>
            </w:r>
            <w:r>
              <w:rPr>
                <w:rStyle w:val="RegText"/>
              </w:rPr>
              <w:t xml:space="preserve">Хью Грант, Софи Тэтчер, Хлоя Ист, Тофер Грейс, Эль Янг</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16 февраля в 20:15 — «Абсолютный хищник»</w:t>
            </w:r>
            <w:br/>
            <w:br/>
            <w:r>
              <w:rPr/>
              <w:t xml:space="preserve">В живописных лесах Луизианы терпит крушение небольшой пассажирский самолет. Помощи ждать неоткуда, мобильная связь мертва. Единственный путь к спасению пролегает через болотистую местность, где обитают аллигаторы. У них агрессивный нрав, высокая подвижность и отменный аппетит. И кажется, уже ничто не в силах испортить им трапезу.</w:t>
            </w:r>
          </w:p>
        </w:tc>
      </w:tr>
      <w:tr>
        <w:trPr/>
        <w:tc>
          <w:tcPr>
            <w:tcW w:w="100" w:type="dxa"/>
          </w:tcPr>
          <w:p>
            <w:pPr>
              <w:pStyle w:val="pStyle"/>
            </w:pPr>
            <w:br/>
            <w:r>
              <w:rPr>
                <w:rStyle w:val="BoldText"/>
              </w:rPr>
              <w:t xml:space="preserve">Производство: </w:t>
            </w:r>
            <w:r>
              <w:rPr>
                <w:rStyle w:val="RegText"/>
              </w:rPr>
              <w:t xml:space="preserve">2025 г. Великобритания</w:t>
            </w:r>
            <w:br/>
            <w:r>
              <w:rPr>
                <w:rStyle w:val="BoldText"/>
              </w:rPr>
              <w:t xml:space="preserve">Режиссер: </w:t>
            </w:r>
            <w:r>
              <w:rPr>
                <w:rStyle w:val="RegText"/>
              </w:rPr>
              <w:t xml:space="preserve">Танели Мустонен, Брэд Уотсон</w:t>
            </w:r>
            <w:br/>
            <w:r>
              <w:rPr>
                <w:rStyle w:val="BoldText"/>
              </w:rPr>
              <w:t xml:space="preserve">В ролях: </w:t>
            </w:r>
            <w:r>
              <w:rPr>
                <w:rStyle w:val="RegText"/>
              </w:rPr>
              <w:t xml:space="preserve">Афина Стрейтс, Мадалена Араган, Элиша Эпплбаум, Мохаммед Мансарай, Тайла Ковачевич-Эбонг</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23 февраля в 20:15 — «Оно. Новая глава»</w:t>
            </w:r>
            <w:br/>
            <w:br/>
            <w:r>
              <w:rPr/>
              <w:t xml:space="preserve">Психотерапевт Синтия Уинстоун обладает уникальным даром проникать в чужое подсознание. Однажды на пороге её дома появляется перепуганная 14-летняя Райли с просьбой спасти её от злобной сущности. Синтия сразу же видит прицепившуюся к ней жуткую тварь и решает не связываться, но её дочь Джордан, наоборот, полна решимости помочь. Она тайком проникает в дом Райли и обнаруживает в подвале измученную связанную женщину.</w:t>
            </w:r>
          </w:p>
        </w:tc>
      </w:tr>
      <w:tr>
        <w:trPr/>
        <w:tc>
          <w:tcPr>
            <w:tcW w:w="100" w:type="dxa"/>
          </w:tcPr>
          <w:p>
            <w:pPr>
              <w:pStyle w:val="pStyle"/>
            </w:pPr>
            <w:br/>
            <w:r>
              <w:rPr>
                <w:rStyle w:val="BoldText"/>
              </w:rPr>
              <w:t xml:space="preserve">Производство: </w:t>
            </w:r>
            <w:r>
              <w:rPr>
                <w:rStyle w:val="RegText"/>
              </w:rPr>
              <w:t xml:space="preserve">2024 г. Канада</w:t>
            </w:r>
            <w:br/>
            <w:r>
              <w:rPr>
                <w:rStyle w:val="BoldText"/>
              </w:rPr>
              <w:t xml:space="preserve">Режиссер: </w:t>
            </w:r>
            <w:r>
              <w:rPr>
                <w:rStyle w:val="RegText"/>
              </w:rPr>
              <w:t xml:space="preserve">Чед Арчибальд</w:t>
            </w:r>
            <w:br/>
            <w:r>
              <w:rPr>
                <w:rStyle w:val="BoldText"/>
              </w:rPr>
              <w:t xml:space="preserve">В ролях: </w:t>
            </w:r>
            <w:r>
              <w:rPr>
                <w:rStyle w:val="RegText"/>
              </w:rPr>
              <w:t xml:space="preserve">Эшли Грин, Шон Эшмор, Элли О’Брайен, Джуно Ринальди, Марк Тейлор</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25 февраля в 20:15 — «Свидание с монстром»</w:t>
            </w:r>
            <w:br/>
            <w:br/>
            <w:r>
              <w:rPr/>
              <w:t xml:space="preserve">Голливуд, 1978 год. Начинающая актриса Шерил безуспешно ходит по прослушиваниям. Отчаявшись, она поддаётся на уговоры агента и, чтобы засветиться на телевидении, решает принять участие в шоу свиданий, где девушка вслепую должна выбирать из трёх претендентов. В качестве одного из холостяков выступает Родни Алькала — маньяк, который уже несколько лет безнаказанно насилует и убивает.</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Анна Кендрик, Хлоя Окуно</w:t>
            </w:r>
            <w:br/>
            <w:r>
              <w:rPr>
                <w:rStyle w:val="BoldText"/>
              </w:rPr>
              <w:t xml:space="preserve">В ролях: </w:t>
            </w:r>
            <w:r>
              <w:rPr>
                <w:rStyle w:val="RegText"/>
              </w:rPr>
              <w:t xml:space="preserve">Анна Кендрик, Дэниэл Дзоватто, Тони Хейл, , Николетт Робинсон</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17" w:history="1">
        <w:r>
          <w:rPr>
            <w:i w:val="1"/>
            <w:iCs w:val="1"/>
            <w:u w:val="single"/>
          </w:rPr>
          <w:t xml:space="preserve">SokolovaAR@red-media.ru</w:t>
        </w:r>
      </w:hyperlink>
    </w:p>
    <w:p>
      <w:pPr/>
      <w:r>
        <w:rPr>
          <w:i w:val="1"/>
          <w:iCs w:val="1"/>
        </w:rPr>
        <w:t xml:space="preserve">Больше новостей на наших страницах в </w:t>
      </w:r>
      <w:hyperlink r:id="rId18" w:history="1">
        <w:r>
          <w:rPr>
            <w:u w:val="single"/>
          </w:rPr>
          <w:t xml:space="preserve">ВК</w:t>
        </w:r>
      </w:hyperlink>
      <w:r>
        <w:rPr>
          <w:i w:val="1"/>
          <w:iCs w:val="1"/>
        </w:rPr>
        <w:t xml:space="preserve">, </w:t>
      </w:r>
      <w:hyperlink r:id="rId19" w:history="1">
        <w:r>
          <w:rPr>
            <w:u w:val="single"/>
          </w:rPr>
          <w:t xml:space="preserve">ОК</w:t>
        </w:r>
      </w:hyperlink>
      <w:r>
        <w:rPr>
          <w:i w:val="1"/>
          <w:iCs w:val="1"/>
        </w:rPr>
        <w:t xml:space="preserve"> и </w:t>
      </w:r>
      <w:hyperlink r:id="rId20"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КИНОУЖАС. </w:t>
      </w:r>
      <w:r>
        <w:rPr/>
        <w:t xml:space="preserve">Телеканал фильмов ужасов. Очень страшные новинки и классика жанра «хоррор» на одном канале. Два раза в месяц – эксклюзивные телепремьеры, которые вы боялись смотреть в кинотеатре. Производится компанией «Ред Медиа». </w:t>
      </w:r>
      <w:hyperlink r:id="rId21"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22" w:history="1">
        <w:r>
          <w:rPr>
            <w:u w:val="single"/>
          </w:rPr>
          <w:t xml:space="preserve">www.red-media.ru</w:t>
        </w:r>
      </w:hyperlink>
    </w:p>
    <w:sectPr>
      <w:footerReference w:type="default" r:id="rId23"/>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hyperlink" Target="mailto:SokolovaAR@red-media.ru" TargetMode="External"/><Relationship Id="rId18" Type="http://schemas.openxmlformats.org/officeDocument/2006/relationships/hyperlink" Target="https://vk.com/redmediatv" TargetMode="External"/><Relationship Id="rId19" Type="http://schemas.openxmlformats.org/officeDocument/2006/relationships/hyperlink" Target="https://ok.ru/group/63145683452079" TargetMode="External"/><Relationship Id="rId20" Type="http://schemas.openxmlformats.org/officeDocument/2006/relationships/hyperlink" Target="https://t.me/redmediatv" TargetMode="External"/><Relationship Id="rId21" Type="http://schemas.openxmlformats.org/officeDocument/2006/relationships/hyperlink" Target="https://www.nastroykino.ru/categories/" TargetMode="External"/><Relationship Id="rId22" Type="http://schemas.openxmlformats.org/officeDocument/2006/relationships/hyperlink" Target="http://www.red-media.ru" TargetMode="External"/><Relationship Id="rId23"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2026-02-17T12:15:08+00:00</dcterms:created>
  <dcterms:modified xsi:type="dcterms:W3CDTF">2026-02-17T12:15:08+00:00</dcterms:modified>
</cp:coreProperties>
</file>

<file path=docProps/custom.xml><?xml version="1.0" encoding="utf-8"?>
<Properties xmlns="http://schemas.openxmlformats.org/officeDocument/2006/custom-properties" xmlns:vt="http://schemas.openxmlformats.org/officeDocument/2006/docPropsVTypes"/>
</file>