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15 июня в 03:35</w:t>
            </w:r>
            <w:br/>
            <w:r>
              <w:rPr>
                <w:rStyle w:val="RegText"/>
              </w:rPr>
              <w:t xml:space="preserve">16 июня в 09:00</w:t>
            </w:r>
            <w:br/>
            <w:r>
              <w:rPr>
                <w:rStyle w:val="RegText"/>
              </w:rPr>
              <w:t xml:space="preserve">20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Заговор дьявола</w:t>
            </w:r>
            <w:br/>
            <w:br/>
            <w:r>
              <w:rPr/>
              <w:t xml:space="preserve">В биотехнологической лаборатории научились клонировать великих исторических деятелей. С тех пор были организованы подпольные аукционы клонов таких личностей как Микеланджело, Галилей и Вивальди. Однако сатанинский культ, который стоит за биолабораторией, интересуют не только деньги, поэтому они похищают Туринскую плащаницу. Заполучив таким образом ДНК, они планируют оплодотворить американку Лауру, чтобы она родила клона Христа, который они хотят преподнести Дьяволу.</w:t>
            </w:r>
          </w:p>
        </w:tc>
      </w:tr>
      <w:tr>
        <w:trPr/>
        <w:tc>
          <w:tcPr>
            <w:tcW w:w="100" w:type="dxa"/>
          </w:tcPr>
          <w:p>
            <w:pPr>
              <w:pStyle w:val="pStyle"/>
            </w:pPr>
            <w:br/>
            <w:r>
              <w:rPr>
                <w:rStyle w:val="BoldText"/>
              </w:rPr>
              <w:t xml:space="preserve">Производство: </w:t>
            </w:r>
            <w:r>
              <w:rPr>
                <w:rStyle w:val="RegText"/>
              </w:rPr>
              <w:t xml:space="preserve">2022 г. США, Чехия, Финляндия</w:t>
            </w:r>
            <w:br/>
            <w:r>
              <w:rPr>
                <w:rStyle w:val="BoldText"/>
              </w:rPr>
              <w:t xml:space="preserve">Режиссер: </w:t>
            </w:r>
            <w:r>
              <w:rPr>
                <w:rStyle w:val="RegText"/>
              </w:rPr>
              <w:t xml:space="preserve">Нэйтан Франковски</w:t>
            </w:r>
            <w:br/>
            <w:r>
              <w:rPr>
                <w:rStyle w:val="BoldText"/>
              </w:rPr>
              <w:t xml:space="preserve">В ролях: </w:t>
            </w:r>
            <w:r>
              <w:rPr>
                <w:rStyle w:val="RegText"/>
              </w:rPr>
              <w:t xml:space="preserve">Элис Орр-Юинг, Джо Дойл, Эвелин Холл, Питер Менса, Джо Андерсон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15 июня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15 июня в 09:40</w:t>
            </w:r>
            <w:br/>
            <w:r>
              <w:rPr>
                <w:rStyle w:val="RegText"/>
              </w:rPr>
              <w:t xml:space="preserve">17 июня в 12:40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15 июня в 11:30</w:t>
            </w:r>
            <w:br/>
            <w:r>
              <w:rPr>
                <w:rStyle w:val="RegText"/>
              </w:rPr>
              <w:t xml:space="preserve">18 июня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15 июня в 13:05</w:t>
            </w:r>
            <w:br/>
            <w:r>
              <w:rPr>
                <w:rStyle w:val="RegText"/>
              </w:rPr>
              <w:t xml:space="preserve">18 июня в 07:05</w:t>
            </w:r>
            <w:br/>
            <w:r>
              <w:rPr>
                <w:rStyle w:val="RegText"/>
              </w:rPr>
              <w:t xml:space="preserve">19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15 июня в 14:45</w:t>
            </w:r>
            <w:br/>
            <w:r>
              <w:rPr>
                <w:rStyle w:val="RegText"/>
              </w:rPr>
              <w:t xml:space="preserve">19 июня в 08:35</w:t>
            </w:r>
            <w:br/>
            <w:r>
              <w:rPr>
                <w:rStyle w:val="RegText"/>
              </w:rPr>
              <w:t xml:space="preserve">21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15 июня в 16:35</w:t>
            </w:r>
            <w:br/>
            <w:r>
              <w:rPr>
                <w:rStyle w:val="RegText"/>
              </w:rPr>
              <w:t xml:space="preserve">17 июня в 14:35</w:t>
            </w:r>
            <w:br/>
            <w:r>
              <w:rPr>
                <w:rStyle w:val="RegText"/>
              </w:rPr>
              <w:t xml:space="preserve">19 июня в 06:55</w:t>
            </w:r>
            <w:br/>
            <w:r>
              <w:rPr>
                <w:rStyle w:val="RegText"/>
              </w:rPr>
              <w:t xml:space="preserve">21 июня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15 июня в 18:15, 19:10</w:t>
            </w:r>
            <w:br/>
            <w:r>
              <w:rPr>
                <w:rStyle w:val="RegText"/>
              </w:rPr>
              <w:t xml:space="preserve">16 июня в 18:15, 19:15</w:t>
            </w:r>
            <w:br/>
            <w:r>
              <w:rPr>
                <w:rStyle w:val="RegText"/>
              </w:rPr>
              <w:t xml:space="preserve">17 июня в 10:40, 11:40, 18:15, 19:15</w:t>
            </w:r>
            <w:br/>
            <w:r>
              <w:rPr>
                <w:rStyle w:val="RegText"/>
              </w:rPr>
              <w:t xml:space="preserve">18 июня в 10:40, 11:40, 18:10, 19:10</w:t>
            </w:r>
            <w:br/>
            <w:r>
              <w:rPr>
                <w:rStyle w:val="RegText"/>
              </w:rPr>
              <w:t xml:space="preserve">19 июня в 10:25, 11:25, 18:10, 19:10</w:t>
            </w:r>
            <w:br/>
            <w:r>
              <w:rPr>
                <w:rStyle w:val="RegText"/>
              </w:rPr>
              <w:t xml:space="preserve">20 июня в 14:00, 14:55, 15:55, 17:00, 17:55</w:t>
            </w:r>
            <w:br/>
            <w:r>
              <w:rPr>
                <w:rStyle w:val="RegText"/>
              </w:rPr>
              <w:t xml:space="preserve">21 июня в 13:50, 14:50, 15:50, 16:50, 17:55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15 июня в 20:15</w:t>
            </w:r>
            <w:br/>
            <w:r>
              <w:rPr>
                <w:rStyle w:val="RegText"/>
              </w:rPr>
              <w:t xml:space="preserve">16 июня в 16:35</w:t>
            </w:r>
            <w:br/>
            <w:r>
              <w:rPr>
                <w:rStyle w:val="RegText"/>
              </w:rPr>
              <w:t xml:space="preserve">18 июня в 14:30</w:t>
            </w:r>
            <w:br/>
            <w:r>
              <w:rPr>
                <w:rStyle w:val="RegText"/>
              </w:rPr>
              <w:t xml:space="preserve">20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Мако. Убийца из глубины</w:t>
            </w:r>
            <w:br/>
            <w:br/>
            <w:r>
              <w:rPr/>
              <w:t xml:space="preserve">Много лет назад пассажирский паром Salem Express в условиях сильного шторма и плохой видимости напоролся на рифы и затонул в акватории Красного моря. Восемь предприимчивых бизнесменов решают отправиться к останкам этого судна, чтобы снять документальный фильм. Подобные съемки — не самое простое занятие, компанию ожидает множество трудностей, а где-то на глубине их подстерегает акула мако.</w:t>
            </w:r>
          </w:p>
        </w:tc>
      </w:tr>
      <w:tr>
        <w:trPr/>
        <w:tc>
          <w:tcPr>
            <w:tcW w:w="100" w:type="dxa"/>
          </w:tcPr>
          <w:p>
            <w:pPr>
              <w:pStyle w:val="pStyle"/>
            </w:pPr>
            <w:br/>
            <w:r>
              <w:rPr>
                <w:rStyle w:val="BoldText"/>
              </w:rPr>
              <w:t xml:space="preserve">Производство: </w:t>
            </w:r>
            <w:r>
              <w:rPr>
                <w:rStyle w:val="RegText"/>
              </w:rPr>
              <w:t xml:space="preserve">2021 г. Египет</w:t>
            </w:r>
            <w:br/>
            <w:r>
              <w:rPr>
                <w:rStyle w:val="BoldText"/>
              </w:rPr>
              <w:t xml:space="preserve">Режиссер: </w:t>
            </w:r>
            <w:r>
              <w:rPr>
                <w:rStyle w:val="RegText"/>
              </w:rPr>
              <w:t xml:space="preserve">Хишам Аль Рашиди</w:t>
            </w:r>
            <w:br/>
            <w:r>
              <w:rPr>
                <w:rStyle w:val="BoldText"/>
              </w:rPr>
              <w:t xml:space="preserve">В ролях: </w:t>
            </w:r>
            <w:r>
              <w:rPr>
                <w:rStyle w:val="RegText"/>
              </w:rPr>
              <w:t xml:space="preserve">Николас Муавад, Мурат Йылдырым, , Басма, Нахед Эль Себай</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20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15 июня в 23:40</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16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16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16 июня в 05:30</w:t>
            </w:r>
            <w:br/>
            <w:r>
              <w:rPr>
                <w:rStyle w:val="RegText"/>
              </w:rPr>
              <w:t xml:space="preserve">18 июня в 08:45</w:t>
            </w:r>
            <w:br/>
            <w:r>
              <w:rPr>
                <w:rStyle w:val="RegText"/>
              </w:rPr>
              <w:t xml:space="preserve">20 июня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16 июня в 07:25</w:t>
            </w:r>
            <w:br/>
            <w:r>
              <w:rPr>
                <w:rStyle w:val="RegText"/>
              </w:rPr>
              <w:t xml:space="preserve">19 июня в 00:00</w:t>
            </w:r>
            <w:br/>
            <w:r>
              <w:rPr>
                <w:rStyle w:val="RegText"/>
              </w:rPr>
              <w:t xml:space="preserve">20 июня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16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16 июня в 13:05</w:t>
            </w:r>
            <w:br/>
            <w:r>
              <w:rPr>
                <w:rStyle w:val="RegText"/>
              </w:rPr>
              <w:t xml:space="preserve">18 июня в 01:35</w:t>
            </w:r>
            <w:br/>
            <w:r>
              <w:rPr>
                <w:rStyle w:val="RegText"/>
              </w:rPr>
              <w:t xml:space="preserve">20 июня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16 июня в 14:40</w:t>
            </w:r>
            <w:br/>
            <w:r>
              <w:rPr>
                <w:rStyle w:val="RegText"/>
              </w:rPr>
              <w:t xml:space="preserve">18 июня в 12:35</w:t>
            </w:r>
            <w:br/>
            <w:r>
              <w:rPr>
                <w:rStyle w:val="RegText"/>
              </w:rPr>
              <w:t xml:space="preserve">21 июня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16 июня в 20:15</w:t>
            </w:r>
            <w:br/>
            <w:r>
              <w:rPr>
                <w:rStyle w:val="RegText"/>
              </w:rPr>
              <w:t xml:space="preserve">17 июня в 16:15</w:t>
            </w:r>
            <w:br/>
            <w:r>
              <w:rPr>
                <w:rStyle w:val="RegText"/>
              </w:rPr>
              <w:t xml:space="preserve">19 июня в 13:55</w:t>
            </w:r>
            <w:br/>
            <w:r>
              <w:rPr>
                <w:rStyle w:val="RegText"/>
              </w:rPr>
              <w:t xml:space="preserve">21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16 июня в 22:10</w:t>
            </w:r>
            <w:br/>
            <w:r>
              <w:rPr>
                <w:rStyle w:val="RegText"/>
              </w:rPr>
              <w:t xml:space="preserve">20 июня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16 июня в 23:50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17 июня в 02:00</w:t>
            </w:r>
            <w:br/>
            <w:r>
              <w:rPr>
                <w:rStyle w:val="RegText"/>
              </w:rPr>
              <w:t xml:space="preserve">21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Дом тьмы</w:t>
            </w:r>
            <w:br/>
            <w:br/>
            <w:r>
              <w:rPr/>
              <w:t xml:space="preserve">Хап знакомится в баре с очаровательной девушкой и, когда она просит довезти её до дома, не может отказать. Дом оказывается старинным особняком в глуши, а новая знакомая кажется наследницей богатого рода, поэтому парень с удовольствием принимает приглашение зайти выпить. Флирт продолжается, Хап не может поверить своему везению, когда вдруг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Джастин Лонг, Кейт Босворт, Джиа Кроватин, Люси Уолтерс, Эмили Джой Конли</w:t>
            </w:r>
          </w:p>
        </w:tc>
      </w:tr>
      <w:tr>
        <w:trPr/>
        <w:tc>
          <w:tcPr>
            <w:tcW w:w="100" w:type="dxa"/>
          </w:tcPr>
          <w:p>
            <w:pPr>
              <w:pStyle w:val="pStyle"/>
            </w:pPr>
            <w:br/>
            <w:r>
              <w:rPr>
                <w:rStyle w:val="BoldText"/>
              </w:rPr>
              <w:t xml:space="preserve">Смотрите в эфире:</w:t>
            </w:r>
            <w:br/>
            <w:br/>
            <w:r>
              <w:rPr>
                <w:rStyle w:val="RegText"/>
              </w:rPr>
              <w:t xml:space="preserve">17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17 июня в 07:15</w:t>
            </w:r>
            <w:br/>
            <w:r>
              <w:rPr>
                <w:rStyle w:val="RegText"/>
              </w:rPr>
              <w:t xml:space="preserve">19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17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Спящие псы</w:t>
            </w:r>
            <w:br/>
            <w:br/>
            <w:r>
              <w:rPr/>
              <w:t xml:space="preserve">После лечения провалов в памяти бывший детектив по расследованию убийств пересматривает дело десятилетней давности, связанное с жестоким убийством профессора колледжа.</w:t>
            </w:r>
          </w:p>
        </w:tc>
      </w:tr>
      <w:tr>
        <w:trPr/>
        <w:tc>
          <w:tcPr>
            <w:tcW w:w="100" w:type="dxa"/>
          </w:tcPr>
          <w:p>
            <w:pPr>
              <w:pStyle w:val="pStyle"/>
            </w:pPr>
            <w:br/>
            <w:r>
              <w:rPr>
                <w:rStyle w:val="BoldText"/>
              </w:rPr>
              <w:t xml:space="preserve">Производство: </w:t>
            </w:r>
            <w:r>
              <w:rPr>
                <w:rStyle w:val="RegText"/>
              </w:rPr>
              <w:t xml:space="preserve">2024 г. США, Австралия</w:t>
            </w:r>
            <w:br/>
            <w:r>
              <w:rPr>
                <w:rStyle w:val="BoldText"/>
              </w:rPr>
              <w:t xml:space="preserve">Режиссер: </w:t>
            </w:r>
            <w:r>
              <w:rPr>
                <w:rStyle w:val="RegText"/>
              </w:rPr>
              <w:t xml:space="preserve">Адам Купер</w:t>
            </w:r>
            <w:br/>
            <w:r>
              <w:rPr>
                <w:rStyle w:val="BoldText"/>
              </w:rPr>
              <w:t xml:space="preserve">В ролях: </w:t>
            </w:r>
            <w:r>
              <w:rPr>
                <w:rStyle w:val="RegText"/>
              </w:rPr>
              <w:t xml:space="preserve">Рассел Кроу, Карен Гиллан, Мартон Чокаш, Томми Флэнаган, Томас М. Райт</w:t>
            </w:r>
          </w:p>
        </w:tc>
      </w:tr>
      <w:tr>
        <w:trPr/>
        <w:tc>
          <w:tcPr>
            <w:tcW w:w="100" w:type="dxa"/>
          </w:tcPr>
          <w:p>
            <w:pPr>
              <w:pStyle w:val="pStyle"/>
            </w:pPr>
            <w:br/>
            <w:r>
              <w:rPr>
                <w:rStyle w:val="BoldText"/>
              </w:rPr>
              <w:t xml:space="preserve">Смотрите в эфире:</w:t>
            </w:r>
            <w:br/>
            <w:br/>
            <w:r>
              <w:rPr>
                <w:rStyle w:val="RegText"/>
              </w:rPr>
              <w:t xml:space="preserve">17 июня в 20:15</w:t>
            </w:r>
            <w:br/>
            <w:r>
              <w:rPr>
                <w:rStyle w:val="RegText"/>
              </w:rPr>
              <w:t xml:space="preserve">18 июня в 16:10</w:t>
            </w:r>
            <w:br/>
            <w:r>
              <w:rPr>
                <w:rStyle w:val="RegText"/>
              </w:rPr>
              <w:t xml:space="preserve">20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тумане</w:t>
            </w:r>
            <w:br/>
            <w:br/>
            <w:r>
              <w:rPr/>
              <w:t xml:space="preserve">Из-за сильного тумана на протяжённом мосту в аэропорт Инчхон происходит авария с участием множества автомобилей. Службы спасения не могут быстро добраться до места происшествия, и вдобавок из перевозившего их фургона на свободу вырываются созданные в рамках секретного проекта собаки-убийцы. Гражданам придётся выживать своими силами.</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Ким Тхэ-гон</w:t>
            </w:r>
            <w:br/>
            <w:r>
              <w:rPr>
                <w:rStyle w:val="BoldText"/>
              </w:rPr>
              <w:t xml:space="preserve">В ролях: </w:t>
            </w:r>
            <w:r>
              <w:rPr>
                <w:rStyle w:val="RegText"/>
              </w:rPr>
              <w:t xml:space="preserve">Ли Сон-гюн, Чу Джи-хун, Ким Хи-вон, Ким Су-ан, Мун Сон-гын</w:t>
            </w:r>
          </w:p>
        </w:tc>
      </w:tr>
      <w:tr>
        <w:trPr/>
        <w:tc>
          <w:tcPr>
            <w:tcW w:w="100" w:type="dxa"/>
          </w:tcPr>
          <w:p>
            <w:pPr>
              <w:pStyle w:val="pStyle"/>
            </w:pPr>
            <w:br/>
            <w:r>
              <w:rPr>
                <w:rStyle w:val="BoldText"/>
              </w:rPr>
              <w:t xml:space="preserve">Смотрите в эфире:</w:t>
            </w:r>
            <w:br/>
            <w:br/>
            <w:r>
              <w:rPr>
                <w:rStyle w:val="RegText"/>
              </w:rPr>
              <w:t xml:space="preserve">17 июня в 22:10</w:t>
            </w:r>
            <w:br/>
            <w:r>
              <w:rPr>
                <w:rStyle w:val="RegText"/>
              </w:rPr>
              <w:t xml:space="preserve">21 июня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18 июня в 20:15</w:t>
            </w:r>
            <w:br/>
            <w:r>
              <w:rPr>
                <w:rStyle w:val="RegText"/>
              </w:rPr>
              <w:t xml:space="preserve">19 июня в 15:55</w:t>
            </w:r>
            <w:br/>
            <w:r>
              <w:rPr>
                <w:rStyle w:val="RegText"/>
              </w:rPr>
              <w:t xml:space="preserve">21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18 июня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19 июня в 01:35</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19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19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июня в 20:15</w:t>
            </w:r>
            <w:br/>
            <w:r>
              <w:rPr>
                <w:rStyle w:val="RegText"/>
              </w:rPr>
              <w:t xml:space="preserve">21 июня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s://www.nastroykino.ru/categories/"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2026-06-15T18:46:43+00:00</dcterms:created>
  <dcterms:modified xsi:type="dcterms:W3CDTF">2026-06-15T18:46:43+00:00</dcterms:modified>
</cp:coreProperties>
</file>

<file path=docProps/custom.xml><?xml version="1.0" encoding="utf-8"?>
<Properties xmlns="http://schemas.openxmlformats.org/officeDocument/2006/custom-properties" xmlns:vt="http://schemas.openxmlformats.org/officeDocument/2006/docPropsVTypes"/>
</file>