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Сёстры</w:t>
            </w:r>
            <w:br/>
            <w:br/>
            <w:r>
              <w:rPr/>
              <w:t xml:space="preserve">Жизнь главной героини — успешной юристки Александры — полностью меняется, когда вдруг появляется пропавший много лет назад отец. А вместе с ним и Фрося, сестра Александры, о существовании которой та даже не подозревала. Отец просит опешившую Сашу присмотреть за сестрой — девочка тяжело больна и ее нельзя оставлять одну. Сам обещает вернуться через несколько дней и пропадает. Героине придется сделать непростой выбор: впустить нежданных родственников в свою жизнь или вернуться в свою привычную реальность.</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Александр Тименко</w:t>
            </w:r>
            <w:br/>
            <w:r>
              <w:rPr>
                <w:rStyle w:val="BoldText"/>
              </w:rPr>
              <w:t xml:space="preserve">В ролях: </w:t>
            </w:r>
            <w:r>
              <w:rPr>
                <w:rStyle w:val="RegText"/>
              </w:rPr>
              <w:t xml:space="preserve">Дарья Егоркина, Дмитрий Пчела, Юрий Фелипенко, Евфросиния Мельник, Тамара Антропова</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6 июля в 05:00</w:t>
            </w:r>
            <w:br/>
            <w:r>
              <w:rPr>
                <w:rStyle w:val="RegText"/>
              </w:rPr>
              <w:t xml:space="preserve">12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6 июля в 07:30</w:t>
            </w:r>
            <w:br/>
            <w:r>
              <w:rPr>
                <w:rStyle w:val="RegText"/>
              </w:rPr>
              <w:t xml:space="preserve">8 июля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6 июля в 09:25</w:t>
            </w:r>
            <w:br/>
            <w:r>
              <w:rPr>
                <w:rStyle w:val="RegText"/>
              </w:rPr>
              <w:t xml:space="preserve">7 июля в 14:40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6 июля в 11:10, 12:05</w:t>
            </w:r>
            <w:br/>
            <w:r>
              <w:rPr>
                <w:rStyle w:val="RegText"/>
              </w:rPr>
              <w:t xml:space="preserve">7 июля в 11:05, 12:05</w:t>
            </w:r>
            <w:br/>
            <w:r>
              <w:rPr>
                <w:rStyle w:val="RegText"/>
              </w:rPr>
              <w:t xml:space="preserve">8 июля в 11:00,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6 июля в 13:05</w:t>
            </w:r>
            <w:br/>
            <w:r>
              <w:rPr>
                <w:rStyle w:val="RegText"/>
              </w:rPr>
              <w:t xml:space="preserve">9 июля в 10:45</w:t>
            </w:r>
            <w:br/>
            <w:r>
              <w:rPr>
                <w:rStyle w:val="RegText"/>
              </w:rPr>
              <w:t xml:space="preserve">10 июля в 07:55</w:t>
            </w:r>
            <w:br/>
            <w:r>
              <w:rPr>
                <w:rStyle w:val="RegText"/>
              </w:rPr>
              <w:t xml:space="preserve">11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6 июля в 15:10</w:t>
            </w:r>
            <w:br/>
            <w:r>
              <w:rPr>
                <w:rStyle w:val="RegText"/>
              </w:rPr>
              <w:t xml:space="preserve">8 июля в 07:45</w:t>
            </w:r>
            <w:br/>
            <w:r>
              <w:rPr>
                <w:rStyle w:val="RegText"/>
              </w:rPr>
              <w:t xml:space="preserve">10 июля в 06:20</w:t>
            </w:r>
            <w:br/>
            <w:r>
              <w:rPr>
                <w:rStyle w:val="RegText"/>
              </w:rPr>
              <w:t xml:space="preserve">12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6 июля в 16:45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6 июля в 18:30</w:t>
            </w:r>
            <w:br/>
            <w:r>
              <w:rPr>
                <w:rStyle w:val="RegText"/>
              </w:rPr>
              <w:t xml:space="preserve">8 июля в 09:20</w:t>
            </w:r>
            <w:br/>
            <w:r>
              <w:rPr>
                <w:rStyle w:val="RegText"/>
              </w:rPr>
              <w:t xml:space="preserve">10 июля в 11:35</w:t>
            </w:r>
            <w:br/>
            <w:r>
              <w:rPr>
                <w:rStyle w:val="RegText"/>
              </w:rPr>
              <w:t xml:space="preserve">11 июля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16:25</w:t>
            </w:r>
            <w:br/>
            <w:r>
              <w:rPr>
                <w:rStyle w:val="RegText"/>
              </w:rPr>
              <w:t xml:space="preserve">9 июля в 14:30</w:t>
            </w:r>
            <w:br/>
            <w:r>
              <w:rPr>
                <w:rStyle w:val="RegText"/>
              </w:rPr>
              <w:t xml:space="preserve">11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Холодная река</w:t>
            </w:r>
            <w:br/>
            <w:br/>
            <w:r>
              <w:rPr/>
              <w:t xml:space="preserve">Эрика Шоу получает очередной рабочий заказ — снять фильм об известном миллиардере Кэмпбелле Бредфорде. Она приезжает в город и останавливается в роскошном курортном отеле, который принадлежит Бредфорду. Но, оказавшись один на один с мрачными тайнами этого места, Эрика начинает осознавать, что в стенах местной гостиницы обитает необъяснимое зло.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Пол Шолберг</w:t>
            </w:r>
            <w:br/>
            <w:r>
              <w:rPr>
                <w:rStyle w:val="BoldText"/>
              </w:rPr>
              <w:t xml:space="preserve">В ролях: </w:t>
            </w:r>
            <w:r>
              <w:rPr>
                <w:rStyle w:val="RegText"/>
              </w:rPr>
              <w:t xml:space="preserve">Бетани Джои Ленц, Эндрю Дж. Уэст, Алисия Райнер, Кэти Сариф, Дианна Данаган</w:t>
            </w:r>
          </w:p>
        </w:tc>
      </w:tr>
      <w:tr>
        <w:trPr/>
        <w:tc>
          <w:tcPr>
            <w:tcW w:w="100" w:type="dxa"/>
          </w:tcPr>
          <w:p>
            <w:pPr>
              <w:pStyle w:val="pStyle"/>
            </w:pPr>
            <w:br/>
            <w:r>
              <w:rPr>
                <w:rStyle w:val="BoldText"/>
              </w:rPr>
              <w:t xml:space="preserve">Смотрите в эфире:</w:t>
            </w:r>
            <w:br/>
            <w:br/>
            <w:r>
              <w:rPr>
                <w:rStyle w:val="RegText"/>
              </w:rPr>
              <w:t xml:space="preserve">6 июля в 22:25</w:t>
            </w:r>
            <w:br/>
            <w:r>
              <w:rPr>
                <w:rStyle w:val="RegText"/>
              </w:rPr>
              <w:t xml:space="preserve">11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7 июля в 00:05</w:t>
            </w:r>
            <w:br/>
            <w:r>
              <w:rPr>
                <w:rStyle w:val="RegText"/>
              </w:rPr>
              <w:t xml:space="preserve">8 июля в 04:40</w:t>
            </w:r>
            <w:br/>
            <w:r>
              <w:rPr>
                <w:rStyle w:val="RegText"/>
              </w:rPr>
              <w:t xml:space="preserve">9 июля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8 июля в 23:20</w:t>
            </w:r>
            <w:br/>
            <w:r>
              <w:rPr>
                <w:rStyle w:val="RegText"/>
              </w:rPr>
              <w:t xml:space="preserve">11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7 июля в 05:40</w:t>
            </w:r>
            <w:br/>
            <w:r>
              <w:rPr>
                <w:rStyle w:val="RegText"/>
              </w:rPr>
              <w:t xml:space="preserve">12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7 июля в 07:30</w:t>
            </w:r>
            <w:br/>
            <w:r>
              <w:rPr>
                <w:rStyle w:val="RegText"/>
              </w:rPr>
              <w:t xml:space="preserve">10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7 июля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7 июля в 13:05</w:t>
            </w:r>
            <w:br/>
            <w:r>
              <w:rPr>
                <w:rStyle w:val="RegText"/>
              </w:rPr>
              <w:t xml:space="preserve">9 июля в 07:30</w:t>
            </w:r>
            <w:br/>
            <w:r>
              <w:rPr>
                <w:rStyle w:val="RegText"/>
              </w:rPr>
              <w:t xml:space="preserve">10 июля в 10:00</w:t>
            </w:r>
            <w:br/>
            <w:r>
              <w:rPr>
                <w:rStyle w:val="RegText"/>
              </w:rPr>
              <w:t xml:space="preserve">12 июля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12:50</w:t>
            </w:r>
            <w:br/>
            <w:r>
              <w:rPr>
                <w:rStyle w:val="RegText"/>
              </w:rPr>
              <w:t xml:space="preserve">11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16:40</w:t>
            </w:r>
            <w:br/>
            <w:r>
              <w:rPr>
                <w:rStyle w:val="RegText"/>
              </w:rPr>
              <w:t xml:space="preserve">10 июля в 13:15</w:t>
            </w:r>
            <w:br/>
            <w:r>
              <w:rPr>
                <w:rStyle w:val="RegText"/>
              </w:rPr>
              <w:t xml:space="preserve">12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июля в 22:05</w:t>
            </w:r>
            <w:br/>
            <w:r>
              <w:rPr>
                <w:rStyle w:val="RegText"/>
              </w:rPr>
              <w:t xml:space="preserve">9 июля в 23:45</w:t>
            </w:r>
            <w:br/>
            <w:r>
              <w:rPr>
                <w:rStyle w:val="RegText"/>
              </w:rPr>
              <w:t xml:space="preserve">12 июля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8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8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8 июля в 06:15</w:t>
            </w:r>
            <w:br/>
            <w:r>
              <w:rPr>
                <w:rStyle w:val="RegText"/>
              </w:rPr>
              <w:t xml:space="preserve">11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8 июля в 13:05</w:t>
            </w:r>
            <w:br/>
            <w:r>
              <w:rPr>
                <w:rStyle w:val="RegText"/>
              </w:rPr>
              <w:t xml:space="preserve">9 июля в 09:05</w:t>
            </w:r>
            <w:br/>
            <w:r>
              <w:rPr>
                <w:rStyle w:val="RegText"/>
              </w:rPr>
              <w:t xml:space="preserve">11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8 июля в 18:35</w:t>
            </w:r>
            <w:br/>
            <w:r>
              <w:rPr>
                <w:rStyle w:val="RegText"/>
              </w:rPr>
              <w:t xml:space="preserve">10 июля в 15:10</w:t>
            </w:r>
            <w:br/>
            <w:r>
              <w:rPr>
                <w:rStyle w:val="RegText"/>
              </w:rPr>
              <w:t xml:space="preserve">12 июля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16:40</w:t>
            </w:r>
            <w:br/>
            <w:r>
              <w:rPr>
                <w:rStyle w:val="RegText"/>
              </w:rPr>
              <w:t xml:space="preserve">11 июля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8 июля в 21:50</w:t>
            </w:r>
            <w:br/>
            <w:r>
              <w:rPr>
                <w:rStyle w:val="RegText"/>
              </w:rPr>
              <w:t xml:space="preserve">11 июля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9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9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9 июля в 18:20</w:t>
            </w:r>
            <w:br/>
            <w:r>
              <w:rPr>
                <w:rStyle w:val="RegText"/>
              </w:rPr>
              <w:t xml:space="preserve">12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10 июля в 16:50</w:t>
            </w:r>
            <w:br/>
            <w:r>
              <w:rPr>
                <w:rStyle w:val="RegText"/>
              </w:rPr>
              <w:t xml:space="preserve">12 июля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9 июля в 22:00</w:t>
            </w:r>
            <w:br/>
            <w:r>
              <w:rPr>
                <w:rStyle w:val="RegText"/>
              </w:rPr>
              <w:t xml:space="preserve">12 июля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10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10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10 июля в 18:40</w:t>
            </w:r>
            <w:br/>
            <w:r>
              <w:rPr>
                <w:rStyle w:val="RegText"/>
              </w:rPr>
              <w:t xml:space="preserve">11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10 июля в 21:55</w:t>
            </w:r>
            <w:br/>
            <w:r>
              <w:rPr>
                <w:rStyle w:val="RegText"/>
              </w:rPr>
              <w:t xml:space="preserve">12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10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11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11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12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OganesiantsMS@red-media.ru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s://www.nastroykino.ru/categories/"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2026-07-06T11:34:10+00:00</dcterms:created>
  <dcterms:modified xsi:type="dcterms:W3CDTF">2026-07-06T11:34:10+00:00</dcterms:modified>
</cp:coreProperties>
</file>

<file path=docProps/custom.xml><?xml version="1.0" encoding="utf-8"?>
<Properties xmlns="http://schemas.openxmlformats.org/officeDocument/2006/custom-properties" xmlns:vt="http://schemas.openxmlformats.org/officeDocument/2006/docPropsVTypes"/>
</file>