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24.216524216524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pStyle"/>
      </w:pPr>
      <w:r>
        <w:rPr>
          <w:rStyle w:val="ItalicText"/>
        </w:rPr>
        <w:t xml:space="preserve">Телевизионный анонс на июнь</w:t>
      </w:r>
      <w:br/>
      <w:r>
        <w:rPr>
          <w:rStyle w:val="ItalicText"/>
        </w:rPr>
        <w:t xml:space="preserve">Москва, 25.05.2026</w:t>
      </w:r>
      <w:br/>
    </w:p>
    <w:p>
      <w:pPr>
        <w:pStyle w:val="hStyle"/>
      </w:pPr>
      <w:r>
        <w:rPr>
          <w:rStyle w:val="TitleText"/>
        </w:rPr>
        <w:t xml:space="preserve">Трогательные фильмы о любви на телеканале «Киносвидание»</w:t>
      </w:r>
      <w:br/>
    </w:p>
    <w:p>
      <w:pPr>
        <w:jc w:val="center"/>
      </w:pPr>
      <w:r>
        <w:pict>
          <v:shape type="#_x0000_t75" style="width:285pt; height:166.25pt; margin-left:0pt; margin-top:0pt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/>
    <w:p>
      <w:pPr/>
      <w:r>
        <w:rPr/>
        <w:t xml:space="preserve">Светлые истории любви и душевные мелодрамы для романтического настроения на канале «Киносвидание» .</w:t>
      </w:r>
    </w:p>
    <w:p/>
    <w:p>
      <w:pPr/>
      <w:r>
        <w:pict>
          <v:shape id="_x0000_s1010" type="#_x0000_t32" style="width:54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/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1 июня в 19:30 — «2:22»</w:t>
            </w:r>
            <w:br/>
            <w:br/>
            <w:r>
              <w:rPr/>
              <w:t xml:space="preserve">2:22 по полудню. Безоблачное небо внезапно озаряет мощная световая вспышка. Приборы навигации выходят из строя. Два пассажирских самолета неизбежно должны столкнуться в воздухе. В последнее мгновение опытный авиадиспетчер Дилан успевает развести маршруты, но с этой минуты его жизнь не может быть прежней. В поисках страшной правды Дилан знакомится с таинственной девушкой по имени Сара, вместе с которой он открывает зловещую тайну пересечения судеб…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2017  г. Австралия,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Пол Карри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Тереза Палмер, Михил Хаушман, Сэм Рид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8 июня в 19:30 — «Материалистка»</w:t>
            </w:r>
            <w:br/>
            <w:br/>
            <w:r>
              <w:rPr/>
              <w:t xml:space="preserve">Люси, лучшая сотрудница нью-йоркского брачного агентства, мастерски составляет пары, но сама ни с кем не встречается в уверенности, что выйдет замуж только за очень богатого. Однажды на свадьбе клиентов Люси знакомится с братом жениха, мужчиной во всех отношениях приятным и к тому же миллионером, и в этот самый момент в её жизнь возвращается бывший парень — актёр-неудачник, которого она бросила из-за проблем с деньгами.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США, Финляндия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Селин Сон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Дакота Джонсон, Крис Эванс, Педро Паскаль, Зои Уинтерс, Марин Айрленд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15 июня в 19:30 — «Остров на троих»</w:t>
            </w:r>
            <w:br/>
            <w:br/>
            <w:r>
              <w:rPr/>
              <w:t xml:space="preserve">Молодожены Джек и Дженнифер решают провести медовый месяц на роскошной яхте. Спустя несколько дней, судно терпит крушение у берегов незнакомого острова. Спастись удается лишь хозяевам яхты и матросу по имени Мануэль. Несчастные оказываются в полной изоляции от большой земли.</w:t>
            </w:r>
            <w:br/>
            <w:br/>
            <w:r>
              <w:rPr/>
              <w:t xml:space="preserve">Приспособленный к жизни в экстремальных условиях, Мануэль берет на себя заботу об изнеженных богачах, добывая для них пищу и воду. Впечатлительной Дженнифер не под силу устоять перед обаянием красавца Мануэля, и довольно скоро между ними вспыхивает непреодолимая страсть. </w:t>
            </w:r>
            <w:br/>
            <w:br/>
            <w:r>
              <w:rPr/>
              <w:t xml:space="preserve">Ревность превращает Джека в монстра, ярость и жестокость которого не знает границ. Мужчины начинают настоящую войну за обладание красавицей, и кто знает, кому суждено выбраться с затерянного острова...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2005 г. США, Великобритания, Люксембург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Стюарт Рэффил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Билли Зейн, Келли Брук, Хуан Пабло Ди Паке, Тодд Коллинз, Гэбриэлль Джордан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23 июня в 19:30 — «Красавица и чудовище»</w:t>
            </w:r>
            <w:br/>
            <w:br/>
            <w:r>
              <w:rPr/>
              <w:t xml:space="preserve">Дочь купца, смелая и отважная Белль, отправляется в замок чудовища, чтобы спасти жизнь своего отца. Очутившись в замке, Белль попадает в потусторонний мир волшебства, фантастических приключений и загадочной меланхолии.Оказывается, что наводившее ужас на всю округу чудовище очень несчастно, а в его груди бьется доброе сердце. Белль все больше проникается симпатией к своему ужасному господину.Благодаря пылкому сердцу и храбрости, она преодолевает все опасности, чтобы снять зловещие чары с чудовища. Но это произойдет, только если его сможет полюбить прекрасная девушка.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2014 г. Франция, Германия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Кристоф Ганс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Леа Сейду, Венсан Кассель, Андре Дюссолье, Эдуардо Норьега, Мириам Шарленс, Одри Лами, Сара Жиродо, Жонатан Демурже, Николя Гоб, Лука Мельява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29 июня в 19:30 — «Плохая девочка»</w:t>
            </w:r>
            <w:br/>
            <w:br/>
            <w:r>
              <w:rPr/>
              <w:t xml:space="preserve">Немолодая бизнесвумен Роми управляет технологической компанией и всего добилась в жизни сама. У неё двое детей и любящий муж, но женщине не хватает остроты в отношениях. Однажды её внимание привлекает молодой самоуверенный стажёр, который сходу определяет тайные желания Роми и втягивает её в игру подчинения.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США, Нидерланды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Халина Рейн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Николь Кидман, Харрис Дикинсон, Антонио Бандерас, Софи Уайлд, Жан Рено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Аделина Соколова</w:t>
      </w:r>
    </w:p>
    <w:p>
      <w:pPr/>
      <w:r>
        <w:rPr>
          <w:i w:val="1"/>
          <w:iCs w:val="1"/>
        </w:rPr>
        <w:t xml:space="preserve">Тел.: +7 (495) 777-49-94 доб. 734</w:t>
      </w:r>
    </w:p>
    <w:p>
      <w:pPr/>
      <w:r>
        <w:rPr>
          <w:i w:val="1"/>
          <w:iCs w:val="1"/>
        </w:rPr>
        <w:t xml:space="preserve">Тел. моб.: +7 (927) 482-96-10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15" w:history="1">
        <w:r>
          <w:rPr>
            <w:i w:val="1"/>
            <w:iCs w:val="1"/>
            <w:u w:val="single"/>
          </w:rPr>
          <w:t xml:space="preserve">SokolovaAR@red-media.ru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16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17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18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КИНОСВИДАНИЕ. </w:t>
      </w:r>
      <w:r>
        <w:rPr/>
        <w:t xml:space="preserve">Телеканал кино об отношениях мужчины и женщины. Романтические комедии, вдохновляющие истории любви и психология отношений. Фильмы, которые хочется смотреть вдвоем. Производится компанией «Ред Медиа». </w:t>
      </w:r>
      <w:hyperlink r:id="rId19" w:history="1">
        <w:r>
          <w:rPr>
            <w:u w:val="single"/>
          </w:rPr>
          <w:t xml:space="preserve">www.nastroykino.ru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20" w:history="1">
        <w:r>
          <w:rPr>
            <w:u w:val="single"/>
          </w:rPr>
          <w:t xml:space="preserve">www.red-media.ru</w:t>
        </w:r>
      </w:hyperlink>
    </w:p>
    <w:sectPr>
      <w:footerReference w:type="default" r:id="rId21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hyperlink" Target="mailto:SokolovaAR@red-media.ru" TargetMode="External"/><Relationship Id="rId16" Type="http://schemas.openxmlformats.org/officeDocument/2006/relationships/hyperlink" Target="https://vk.com/redmediatv" TargetMode="External"/><Relationship Id="rId17" Type="http://schemas.openxmlformats.org/officeDocument/2006/relationships/hyperlink" Target="https://ok.ru/group/63145683452079" TargetMode="External"/><Relationship Id="rId18" Type="http://schemas.openxmlformats.org/officeDocument/2006/relationships/hyperlink" Target="https://t.me/redmediatv" TargetMode="External"/><Relationship Id="rId19" Type="http://schemas.openxmlformats.org/officeDocument/2006/relationships/hyperlink" Target="http://www.nastroykino.ru" TargetMode="External"/><Relationship Id="rId20" Type="http://schemas.openxmlformats.org/officeDocument/2006/relationships/hyperlink" Target="http://www.red-media.ru" TargetMode="External"/><Relationship Id="rId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2026-05-28T01:35:36+00:00</dcterms:created>
  <dcterms:modified xsi:type="dcterms:W3CDTF">2026-05-28T01:35:36+00:00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