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00:30</w:t>
            </w:r>
            <w:br/>
            <w:r>
              <w:rPr>
                <w:rStyle w:val="RegText"/>
              </w:rPr>
              <w:t xml:space="preserve">10 февраля в 13:10</w:t>
            </w:r>
            <w:br/>
            <w:r>
              <w:rPr>
                <w:rStyle w:val="RegText"/>
              </w:rPr>
              <w:t xml:space="preserve">12 февраля в 07:30</w:t>
            </w:r>
            <w:br/>
            <w:r>
              <w:rPr>
                <w:rStyle w:val="RegText"/>
              </w:rPr>
              <w:t xml:space="preserve">14 февраля в 23:05</w:t>
            </w:r>
            <w:br/>
            <w:r>
              <w:rPr>
                <w:rStyle w:val="RegText"/>
              </w:rPr>
              <w:t xml:space="preserve">15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02:25</w:t>
            </w:r>
            <w:br/>
            <w:r>
              <w:rPr>
                <w:rStyle w:val="RegText"/>
              </w:rPr>
              <w:t xml:space="preserve">11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05:45</w:t>
            </w:r>
            <w:br/>
            <w:r>
              <w:rPr>
                <w:rStyle w:val="RegText"/>
              </w:rPr>
              <w:t xml:space="preserve">13 февраля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09:55</w:t>
            </w:r>
            <w:br/>
            <w:r>
              <w:rPr>
                <w:rStyle w:val="RegText"/>
              </w:rPr>
              <w:t xml:space="preserve">11 февраля в 06:40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14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12:10</w:t>
            </w:r>
            <w:br/>
            <w:r>
              <w:rPr>
                <w:rStyle w:val="RegText"/>
              </w:rPr>
              <w:t xml:space="preserve">10 февраля в 09:20</w:t>
            </w:r>
            <w:br/>
            <w:r>
              <w:rPr>
                <w:rStyle w:val="RegText"/>
              </w:rPr>
              <w:t xml:space="preserve">12 февраля в 03:45</w:t>
            </w:r>
            <w:br/>
            <w:r>
              <w:rPr>
                <w:rStyle w:val="RegText"/>
              </w:rPr>
              <w:t xml:space="preserve">13 февраля в 23:20</w:t>
            </w:r>
            <w:br/>
            <w:r>
              <w:rPr>
                <w:rStyle w:val="RegText"/>
              </w:rPr>
              <w:t xml:space="preserve">15 февраля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14:05</w:t>
            </w:r>
            <w:br/>
            <w:r>
              <w:rPr>
                <w:rStyle w:val="RegText"/>
              </w:rPr>
              <w:t xml:space="preserve">11 февраля в 10:35</w:t>
            </w:r>
            <w:br/>
            <w:r>
              <w:rPr>
                <w:rStyle w:val="RegText"/>
              </w:rPr>
              <w:t xml:space="preserve">14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15:55</w:t>
            </w:r>
            <w:br/>
            <w:r>
              <w:rPr>
                <w:rStyle w:val="RegText"/>
              </w:rPr>
              <w:t xml:space="preserve">11 февраля в 21:35</w:t>
            </w:r>
            <w:br/>
            <w:r>
              <w:rPr>
                <w:rStyle w:val="RegText"/>
              </w:rPr>
              <w:t xml:space="preserve">13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14:20</w:t>
            </w:r>
            <w:br/>
            <w:r>
              <w:rPr>
                <w:rStyle w:val="RegText"/>
              </w:rPr>
              <w:t xml:space="preserve">13 февраля в 06:05</w:t>
            </w:r>
            <w:br/>
            <w:r>
              <w:rPr>
                <w:rStyle w:val="RegText"/>
              </w:rPr>
              <w:t xml:space="preserve">14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15:05</w:t>
            </w:r>
            <w:br/>
            <w:r>
              <w:rPr>
                <w:rStyle w:val="RegText"/>
              </w:rPr>
              <w:t xml:space="preserve">12 февраля в 09:25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21:10</w:t>
            </w:r>
            <w:br/>
            <w:r>
              <w:rPr>
                <w:rStyle w:val="RegText"/>
              </w:rPr>
              <w:t xml:space="preserve">11 февраля в 12:30</w:t>
            </w:r>
            <w:br/>
            <w:r>
              <w:rPr>
                <w:rStyle w:val="RegText"/>
              </w:rPr>
              <w:t xml:space="preserve">15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01:15</w:t>
            </w:r>
            <w:br/>
            <w:r>
              <w:rPr>
                <w:rStyle w:val="RegText"/>
              </w:rPr>
              <w:t xml:space="preserve">11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07:05</w:t>
            </w:r>
            <w:br/>
            <w:r>
              <w:rPr>
                <w:rStyle w:val="RegText"/>
              </w:rPr>
              <w:t xml:space="preserve">13 февраля в 03:55</w:t>
            </w:r>
            <w:br/>
            <w:r>
              <w:rPr>
                <w:rStyle w:val="RegText"/>
              </w:rPr>
              <w:t xml:space="preserve">14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11:15</w:t>
            </w:r>
            <w:br/>
            <w:r>
              <w:rPr>
                <w:rStyle w:val="RegText"/>
              </w:rPr>
              <w:t xml:space="preserve">12 февраля в 05:35</w:t>
            </w:r>
            <w:br/>
            <w:r>
              <w:rPr>
                <w:rStyle w:val="RegText"/>
              </w:rPr>
              <w:t xml:space="preserve">15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16:50</w:t>
            </w:r>
            <w:br/>
            <w:r>
              <w:rPr>
                <w:rStyle w:val="RegText"/>
              </w:rPr>
              <w:t xml:space="preserve">12 февраля в 12:50</w:t>
            </w:r>
            <w:br/>
            <w:r>
              <w:rPr>
                <w:rStyle w:val="RegText"/>
              </w:rPr>
              <w:t xml:space="preserve">13 февраля в 08:00</w:t>
            </w:r>
            <w:br/>
            <w:r>
              <w:rPr>
                <w:rStyle w:val="RegText"/>
              </w:rPr>
              <w:t xml:space="preserve">15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16:15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Грейс и Джо. История любви</w:t>
            </w:r>
            <w:br/>
            <w:br/>
            <w:r>
              <w:rPr/>
              <w:t xml:space="preserve">Гавайи 20-х годов пропитаны сладким запахом тропических фруктов и страшной эпидемией вокруг райского острова. Джо — сирота из бедной семьи эмигрантов, над которым берет опеку местный доктор после смерти его родителей. Док лечит больных, а мальчик служит ему шустрым помощником, доставляя лекарства в дома. Однажды во время очередной поездки Джо встречает Грэйс и мгновенно влюбляется в неё. Она — дочь богатого плантатора, и отец не допустит того, чтобы Грэйс встречалась с бедняком. Но Джо не намерен отступать, он докажет отцу Грэйс, что достоин его дочери… Любовь стоит того, чтобы за нее бороться!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Л. Каннингэм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Мэтт Диллон, Джульетт Миллс, Райан Поттер, Ник Борэйни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22:55</w:t>
            </w:r>
            <w:br/>
            <w:r>
              <w:rPr>
                <w:rStyle w:val="RegText"/>
              </w:rPr>
              <w:t xml:space="preserve">13 февраля в 01:20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01:00</w:t>
            </w:r>
            <w:br/>
            <w:r>
              <w:rPr>
                <w:rStyle w:val="RegText"/>
              </w:rPr>
              <w:t xml:space="preserve">12 февраля в 11:10</w:t>
            </w:r>
            <w:br/>
            <w:r>
              <w:rPr>
                <w:rStyle w:val="RegText"/>
              </w:rPr>
              <w:t xml:space="preserve">14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13 февраля в 14:35</w:t>
            </w:r>
            <w:br/>
            <w:r>
              <w:rPr>
                <w:rStyle w:val="RegText"/>
              </w:rPr>
              <w:t xml:space="preserve">15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15:25</w:t>
            </w:r>
            <w:br/>
            <w:r>
              <w:rPr>
                <w:rStyle w:val="RegText"/>
              </w:rPr>
              <w:t xml:space="preserve">14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Серена</w:t>
            </w:r>
            <w:br/>
            <w:br/>
            <w:r>
              <w:rPr/>
              <w:t xml:space="preserve">Ослепительная красавица Серена выходит замуж за успешного промышленника Джорджа Пембертона. Счастливая пара правит лесозаготовительной империей Пембертонов, и кажется, что нет ничего и никого, кто мог бы встать на пути их полного нежности и страсти брака. Но тайны прошлого и ревность опасны как стихия.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Сюзанна Бир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Брэдли Купер, Шон Харрис, Тоби Джонс, Блейк Ритсон, Рис Иванс, Ана Улару, Давид Денсик, Майкл Райан, Хилтон МакРэй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23:15</w:t>
            </w:r>
            <w:br/>
            <w:r>
              <w:rPr>
                <w:rStyle w:val="RegText"/>
              </w:rPr>
              <w:t xml:space="preserve">14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14 февраля в 15:25</w:t>
            </w:r>
            <w:br/>
            <w:r>
              <w:rPr>
                <w:rStyle w:val="RegText"/>
              </w:rPr>
              <w:t xml:space="preserve">15 февраля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16:10</w:t>
            </w:r>
            <w:br/>
            <w:r>
              <w:rPr>
                <w:rStyle w:val="RegText"/>
              </w:rPr>
              <w:t xml:space="preserve">15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17:55</w:t>
            </w:r>
            <w:br/>
            <w:r>
              <w:rPr>
                <w:rStyle w:val="RegText"/>
              </w:rPr>
              <w:t xml:space="preserve">14 февраля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2026-02-10T10:07:34+00:00</dcterms:created>
  <dcterms:modified xsi:type="dcterms:W3CDTF">2026-02-10T10:07:34+00:00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