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10:40, 11:30, 12:25, 13:20, 21:55, 22:50, 23:40</w:t>
            </w:r>
            <w:br/>
            <w:r>
              <w:rPr>
                <w:rStyle w:val="RegText"/>
              </w:rPr>
              <w:t xml:space="preserve">26 мая в 00:35, 10:25, 11:15, 12:10, 13:05, 22:00, 22:55, 23:45</w:t>
            </w:r>
            <w:br/>
            <w:r>
              <w:rPr>
                <w:rStyle w:val="RegText"/>
              </w:rPr>
              <w:t xml:space="preserve">27 мая в 00:40, 10:15, 11:10, 12:05, 13:00, 21:55, 22:50, 23:45</w:t>
            </w:r>
            <w:br/>
            <w:r>
              <w:rPr>
                <w:rStyle w:val="RegText"/>
              </w:rPr>
              <w:t xml:space="preserve">28 мая в 00:40, 10:15, 11:10, 12:05, 12:55, 21:50, 22:45, 23:40</w:t>
            </w:r>
            <w:br/>
            <w:r>
              <w:rPr>
                <w:rStyle w:val="RegText"/>
              </w:rPr>
              <w:t xml:space="preserve">29 мая в 00:35, 10:00, 10:55, 11:55, 13:00, 22:00, 22:50</w:t>
            </w:r>
            <w:br/>
            <w:r>
              <w:rPr>
                <w:rStyle w:val="RegText"/>
              </w:rPr>
              <w:t xml:space="preserve">30 мая в 14:35, 15:25, 16:20, 17:15, 18:10, 19:05, 20:00, 20:50, 21:55,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01:45, 04:35,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02:40, 03:35</w:t>
            </w:r>
            <w:br/>
            <w:r>
              <w:rPr>
                <w:rStyle w:val="RegText"/>
              </w:rPr>
              <w:t xml:space="preserve">26 мая в 02:15,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06:35, 07:35, 08:35, 09:35</w:t>
            </w:r>
            <w:br/>
            <w:r>
              <w:rPr>
                <w:rStyle w:val="RegText"/>
              </w:rPr>
              <w:t xml:space="preserve">26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14:15, 15:10, 16:10, 17:00</w:t>
            </w:r>
            <w:br/>
            <w:r>
              <w:rPr>
                <w:rStyle w:val="RegText"/>
              </w:rPr>
              <w:t xml:space="preserve">28 мая в 09:20</w:t>
            </w:r>
            <w:br/>
            <w:r>
              <w:rPr>
                <w:rStyle w:val="RegText"/>
              </w:rPr>
              <w:t xml:space="preserve">29 мая в 06:15, 07:10, 08:05, 09:05</w:t>
            </w:r>
            <w:br/>
            <w:r>
              <w:rPr>
                <w:rStyle w:val="RegText"/>
              </w:rPr>
              <w:t xml:space="preserve">30 мая в 07:05, 08:00, 09:00, 09:55, 10:50, 11:50, 12:45,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25 мая в 17:55, 19:00, 28 мая в 04:15, 05:20, 31 мая в 13:00, 14:00</w:t>
            </w:r>
            <w:br/>
            <w:r>
              <w:rPr>
                <w:rStyle w:val="RegText"/>
              </w:rPr>
              <w:t xml:space="preserve">Смерть ради смерти: 25 мая в 20:00, 20:55, 26 мая в 18:00, 19:00, 29 мая в 04:15, 05:15, 31 мая в 15:00, 16:00</w:t>
            </w:r>
            <w:br/>
            <w:r>
              <w:rPr>
                <w:rStyle w:val="RegText"/>
              </w:rPr>
              <w:t xml:space="preserve">Стечение обстоятельств: 26 мая в 04:15, 05:15, 31 мая в 08:55, 09:55</w:t>
            </w:r>
            <w:br/>
            <w:r>
              <w:rPr>
                <w:rStyle w:val="RegText"/>
              </w:rPr>
              <w:t xml:space="preserve">Шестерки умирают первыми: 26 мая в 20:00, 21:00, 27 мая в 17:55, 19:00, 31 мая в 16:55, 18:00</w:t>
            </w:r>
            <w:br/>
            <w:r>
              <w:rPr>
                <w:rStyle w:val="RegText"/>
              </w:rPr>
              <w:t xml:space="preserve">Игра на чужом поле: 27 мая в 04:10, 05:10, 31 мая в 10:55, 11:55</w:t>
            </w:r>
            <w:br/>
            <w:r>
              <w:rPr>
                <w:rStyle w:val="RegText"/>
              </w:rPr>
              <w:t xml:space="preserve">Смерть и немного любви: 27 мая в 20:00, 21:00, 28 мая в 18:00, 19:00, 31 мая в 18:55, 20:00</w:t>
            </w:r>
            <w:br/>
            <w:r>
              <w:rPr>
                <w:rStyle w:val="RegText"/>
              </w:rPr>
              <w:t xml:space="preserve">Чужая маска: 28 мая в 20:00, 20:55, 29 мая в 18:05, 19:05, 31 мая в 20:55, 21:55</w:t>
            </w:r>
            <w:br/>
            <w:r>
              <w:rPr>
                <w:rStyle w:val="RegText"/>
              </w:rPr>
              <w:t xml:space="preserve">Не мешайте палачу: 29 мая в 20:00, 21:00, 31 мая в 22:50, 23:50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01:25</w:t>
            </w:r>
            <w:br/>
            <w:r>
              <w:rPr>
                <w:rStyle w:val="RegText"/>
              </w:rPr>
              <w:t xml:space="preserve">27 мая в 01:30</w:t>
            </w:r>
            <w:br/>
            <w:r>
              <w:rPr>
                <w:rStyle w:val="RegText"/>
              </w:rPr>
              <w:t xml:space="preserve">28 мая в 01:30</w:t>
            </w:r>
            <w:br/>
            <w:r>
              <w:rPr>
                <w:rStyle w:val="RegText"/>
              </w:rPr>
              <w:t xml:space="preserve">29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07:20, 08:20, 09:20</w:t>
            </w:r>
            <w:br/>
            <w:r>
              <w:rPr>
                <w:rStyle w:val="RegText"/>
              </w:rPr>
              <w:t xml:space="preserve">27 мая в 06:10, 07:10, 08:15, 09:15</w:t>
            </w:r>
            <w:br/>
            <w:r>
              <w:rPr>
                <w:rStyle w:val="RegText"/>
              </w:rPr>
              <w:t xml:space="preserve">28 мая в 06:20, 07:20,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14:00, 15:00, 16:00, 17:05</w:t>
            </w:r>
            <w:br/>
            <w:r>
              <w:rPr>
                <w:rStyle w:val="RegText"/>
              </w:rPr>
              <w:t xml:space="preserve">27 мая в 13:55, 14:55, 15:55, 16:55</w:t>
            </w:r>
            <w:br/>
            <w:r>
              <w:rPr>
                <w:rStyle w:val="RegText"/>
              </w:rPr>
              <w:t xml:space="preserve">28 мая в 14:00, 15:00, 16:00, 17:00</w:t>
            </w:r>
            <w:br/>
            <w:r>
              <w:rPr>
                <w:rStyle w:val="RegText"/>
              </w:rPr>
              <w:t xml:space="preserve">29 мая в 13:50, 14:50, 15:55, 16:55, 23:45</w:t>
            </w:r>
            <w:br/>
            <w:r>
              <w:rPr>
                <w:rStyle w:val="RegText"/>
              </w:rPr>
              <w:t xml:space="preserve">30 мая в 00:50, 01:50, 03:10, 04:05, 05:05, 06:05, 23:45</w:t>
            </w:r>
            <w:br/>
            <w:r>
              <w:rPr>
                <w:rStyle w:val="RegText"/>
              </w:rPr>
              <w:t xml:space="preserve">31 мая в 00:45, 01:45, 02:45, 03:40, 04:40, 05:40, 06:45,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Купчино</w:t>
            </w:r>
            <w:br/>
            <w:br/>
            <w:r>
              <w:rPr/>
              <w:t xml:space="preserve">Опытный участковый Василич служит в милиции по убеждениям. А его напарника – молодого рокера Федю – родители запихнули в «ментовку», чтобы временно спрятать от угрозы преследования за участие сына в подпольной рок-группе. Сторонник твёрдой руки, верящий в советские идеалы человек старой закалки и циничный к идеалам отцов молодой хам поначалу ненавидят друг друга, но потом проникаются взаимной симпатией. И в расследованиях там, где бессильна дедукция и следовательский опыт Василича, приходят на помощь знания Феди о новой зарождающейся жизни, где будут править те, кого сейчас сажают за нетрудовые доходы.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Армен Назикян, Максим Бриус, Виктор Шкуратов, Алан Дзоциев, Алексей Карелин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Кравченко, Григорий Некрасов, Артур Ваха, Максим Дахненко, Екатерина Панасюк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02:20, 03:15</w:t>
            </w:r>
            <w:br/>
            <w:r>
              <w:rPr>
                <w:rStyle w:val="RegText"/>
              </w:rPr>
              <w:t xml:space="preserve">28 мая в 02:25, 03:20</w:t>
            </w:r>
            <w:br/>
            <w:r>
              <w:rPr>
                <w:rStyle w:val="RegText"/>
              </w:rPr>
              <w:t xml:space="preserve">29 мая в 02:20,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2026-05-21T21:21:34+00:00</dcterms:created>
  <dcterms:modified xsi:type="dcterms:W3CDTF">2026-05-21T21:21:34+00:00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