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Драмы, биографии и криминальные истории – смотрите в сентябре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7 по 11 сентября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14 по 18 сентября — «Крик совы»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21 по 30 сентября — «Каменская»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</w:t>
            </w:r>
            <w:br/>
            <w:br/>
            <w:r>
              <w:rPr/>
              <w:t xml:space="preserve">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8" w:history="1">
        <w:r>
          <w:rPr>
            <w:u w:val="single"/>
          </w:rPr>
          <w:t xml:space="preserve">www.red-media.ru</w:t>
        </w:r>
      </w:hyperlink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hyperlink" Target="mailto:SokolovaAR@red-media.ru" TargetMode="External"/><Relationship Id="rId14" Type="http://schemas.openxmlformats.org/officeDocument/2006/relationships/hyperlink" Target="https://vk.com/redmediatv" TargetMode="External"/><Relationship Id="rId15" Type="http://schemas.openxmlformats.org/officeDocument/2006/relationships/hyperlink" Target="https://ok.ru/group/63145683452079" TargetMode="External"/><Relationship Id="rId16" Type="http://schemas.openxmlformats.org/officeDocument/2006/relationships/hyperlink" Target="https://t.me/redmediatv" TargetMode="External"/><Relationship Id="rId17" Type="http://schemas.openxmlformats.org/officeDocument/2006/relationships/hyperlink" Target="http://www.nastroykino.ru" TargetMode="External"/><Relationship Id="rId18" Type="http://schemas.openxmlformats.org/officeDocument/2006/relationships/hyperlink" Target="http://www.red-media.ru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2026-09-19T11:59:58+00:00</dcterms:created>
  <dcterms:modified xsi:type="dcterms:W3CDTF">2026-09-19T11:59:58+00:00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