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детективные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истории, мистические тайны и любимые актеры – смотрите в марте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марта по 13 марта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16 марта по 20 марта в 20:00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марта по 26 марта в 20:00 — «Перевал Дятлова»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марта в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2026-02-28T14:37:28+00:00</dcterms:created>
  <dcterms:modified xsi:type="dcterms:W3CDTF">2026-02-28T14:37:28+00:00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