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сериалы российского производства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Драмы, биографии и криминальные истории – смотрите в феврале на канале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4 февраля по 9 февраля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10 февраля по 13 февраля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16 февраля в 20:00 — «Бандитский Петербург: Барон»</w:t>
            </w:r>
            <w:br/>
            <w:br/>
            <w:r>
              <w:rPr/>
              <w:t xml:space="preserve">Вор в законе Юрий Михеев по прозвищу Барон вместе с напарником грабит наполненную антиквариатом квартиру Михаила Монахова, приближенного к бандитским структурам банкира и помощника депутата. Вместе с драгоценностями они выносят картину Рембрандта «Эгина». Барон говорит напарнику, что это хорошая копия, понимая, что на самом деле это подлинник, похищенный из Эрмитажа. Вскоре Барон попадает в тюрьму, где завещает журналисту Андрею Серегину, пишущему на криминальные темы, забрать картину у своей женщины и вернуть её в Эрмитаж. Серегин берется за расследование в одиночку. Бандиты, боясь, что может всплыть история с висящей в Эрмитаже фальшивкой, всеми силами стараются этого не допустить этого.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Лев Борисов, Александр Домогаров, Кирилл Лавров, Евгения Крюкова, Игорь Лифанов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2026-01-31T21:46:57+00:00</dcterms:created>
  <dcterms:modified xsi:type="dcterms:W3CDTF">2026-01-31T21:46:57+00:00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