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64102564102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«Киносерия»</w:t>
      </w:r>
      <w:br/>
      <w:r>
        <w:rPr>
          <w:rStyle w:val="TitleText"/>
        </w:rPr>
        <w:t xml:space="preserve">c 22 декабря по 28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Чисто английские убийства</w:t>
            </w:r>
            <w:br/>
            <w:br/>
            <w:r>
              <w:rPr/>
              <w:t xml:space="preserve">Чисто английский сериал по чисто английским романам Каролины Грэм. От перемены мест слагаемых сумма английского детектива не меняется, и время не властно над истинными ценностями. Чопорные островитяне по-прежнему совершают самые изощренные преступления, за ними с самым обстоятельным и почтительным видом следуют элегантные сыщики, а фоном для этих сдержанных страстей остаются зеленые лужайки и тенистые аллеи, сумрачные кабинеты и холодные спальни. Почти все действие происходит в деревнях небольшого, образцово безмятежного графства Мидсомер. Иной раз на этом пасторальном фоне происходит такое, чего и в столицах не видывали. А службу, которая опасна и трудна, деревенские полицейские не выбирают.</w:t>
            </w:r>
          </w:p>
        </w:tc>
      </w:tr>
      <w:tr>
        <w:trPr/>
        <w:tc>
          <w:tcPr>
            <w:tcW w:w="100" w:type="dxa"/>
          </w:tcPr>
          <w:p>
            <w:pPr>
              <w:pStyle w:val="pStyle"/>
            </w:pPr>
            <w:br/>
            <w:r>
              <w:rPr>
                <w:rStyle w:val="BoldText"/>
              </w:rPr>
              <w:t xml:space="preserve">Производство: </w:t>
            </w:r>
            <w:r>
              <w:rPr>
                <w:rStyle w:val="RegText"/>
              </w:rPr>
              <w:t xml:space="preserve">2006-2020 г. Великобритания</w:t>
            </w:r>
            <w:br/>
            <w:r>
              <w:rPr>
                <w:rStyle w:val="BoldText"/>
              </w:rPr>
              <w:t xml:space="preserve">Режиссер: </w:t>
            </w:r>
            <w:r>
              <w:rPr>
                <w:rStyle w:val="RegText"/>
              </w:rPr>
              <w:t xml:space="preserve">Ренни Рай, Питер Смит, Ричард Холтхоуз</w:t>
            </w:r>
            <w:br/>
            <w:r>
              <w:rPr>
                <w:rStyle w:val="BoldText"/>
              </w:rPr>
              <w:t xml:space="preserve">В ролях: </w:t>
            </w:r>
            <w:r>
              <w:rPr>
                <w:rStyle w:val="RegText"/>
              </w:rPr>
              <w:t xml:space="preserve">Джон Неттлз, Джейн Уаймарк, Бэрри Джексон</w:t>
            </w:r>
          </w:p>
        </w:tc>
      </w:tr>
      <w:tr>
        <w:trPr/>
        <w:tc>
          <w:tcPr>
            <w:tcW w:w="100" w:type="dxa"/>
          </w:tcPr>
          <w:p>
            <w:pPr>
              <w:pStyle w:val="pStyle"/>
            </w:pPr>
            <w:br/>
            <w:r>
              <w:rPr>
                <w:rStyle w:val="BoldText"/>
              </w:rPr>
              <w:t xml:space="preserve">Смотрите в эфире:</w:t>
            </w:r>
            <w:br/>
            <w:br/>
            <w:r>
              <w:rPr>
                <w:rStyle w:val="RegText"/>
              </w:rPr>
              <w:t xml:space="preserve">22 декабря в 00:15, 10:05, 10:55, 12:00, 13:00, 21:50, 22:45, 23:40</w:t>
            </w:r>
            <w:br/>
            <w:r>
              <w:rPr>
                <w:rStyle w:val="RegText"/>
              </w:rPr>
              <w:t xml:space="preserve">23 декабря в 00:30, 10:15, 11:15, 12:10, 13:00, 21:50, 22:45, 23:40</w:t>
            </w:r>
            <w:br/>
            <w:r>
              <w:rPr>
                <w:rStyle w:val="RegText"/>
              </w:rPr>
              <w:t xml:space="preserve">24 декабря в 00:35, 10:35, 11:25, 12:25, 13:20, 21:45, 22:40, 23:35</w:t>
            </w:r>
            <w:br/>
            <w:r>
              <w:rPr>
                <w:rStyle w:val="RegText"/>
              </w:rPr>
              <w:t xml:space="preserve">25 декабря в 00:30, 10:20, 11:15, 12:10, 13:05, 21:45, 22:40, 23:35</w:t>
            </w:r>
            <w:br/>
            <w:r>
              <w:rPr>
                <w:rStyle w:val="RegText"/>
              </w:rPr>
              <w:t xml:space="preserve">26 декабря в 00:30, 10:05, 11:00, 12:00, 12:50, 21:45, 22:40, 23:45</w:t>
            </w:r>
            <w:br/>
            <w:r>
              <w:rPr>
                <w:rStyle w:val="RegText"/>
              </w:rPr>
              <w:t xml:space="preserve">27 декабря в 00:45, 02:00, 02:45, 03:45, 04:40, 14:00, 15:00, 15:50, 16:40, 17:40, 18:35, 19:35, 20:30, 21:30, 22:20</w:t>
            </w:r>
            <w:br/>
            <w:r>
              <w:rPr>
                <w:rStyle w:val="RegText"/>
              </w:rPr>
              <w:t xml:space="preserve">28 декабря в 23:10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22 декабря в 01:40, 02:35, 03:30, 08:10, 09:05, 18:05, 19:00, 20:00, 20:55</w:t>
            </w:r>
            <w:br/>
            <w:r>
              <w:rPr>
                <w:rStyle w:val="RegText"/>
              </w:rPr>
              <w:t xml:space="preserve">23 декабря в 01:55, 02:45, 03:40, 08:25, 09:20, 18:05, 19:00, 20:00, 20:55</w:t>
            </w:r>
            <w:br/>
            <w:r>
              <w:rPr>
                <w:rStyle w:val="RegText"/>
              </w:rPr>
              <w:t xml:space="preserve">24 декабря в 02:10, 03:05, 04:00, 08:45, 09:40, 18:05, 19:00, 20:00, 20:50</w:t>
            </w:r>
            <w:br/>
            <w:r>
              <w:rPr>
                <w:rStyle w:val="RegText"/>
              </w:rPr>
              <w:t xml:space="preserve">25 декабря в 01:50, 02:40, 03:40, 08:25, 09:25, 18:10, 19:05, 20:00, 20:55</w:t>
            </w:r>
            <w:br/>
            <w:r>
              <w:rPr>
                <w:rStyle w:val="RegText"/>
              </w:rPr>
              <w:t xml:space="preserve">26 декабря в 01:30, 02:25, 03:20, 08:15, 09:10, 18:10, 19:05, 20:00, 20:55</w:t>
            </w:r>
            <w:br/>
            <w:r>
              <w:rPr>
                <w:rStyle w:val="RegText"/>
              </w:rPr>
              <w:t xml:space="preserve">28 декабря в 14:00, 14:55, 15:50, 16:45, 17:40, 18:35, 19:30, 20:25, 21:20, 22:15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Вольф Мессинг: Видевший сквозь время</w:t>
            </w:r>
            <w:br/>
            <w:br/>
            <w:r>
              <w:rPr/>
              <w:t xml:space="preserve">Мессинг родился в последний год 19 века, чтобы стать одной из главных загадочных и судьбоносных личностей века двадцатого. Мальчик из бедной еврейской семьи был вынужден рано начать самостоятельную жизнь. Он отправился в Германию, где брался за самую черную работу. Его сверхъестественные телепатические способности обнаружились совершенно случайно при почти мистических обстоятельствах.Веймарская Германия, ущемленная последствиями Первой мировой войны, являлась местом, которое притягивала шарлатанов и мистиков, великих ученых и маньяков. Мессинг начал свою карьеру в Берлинском паноптикуме. Его уникальные способности признавали Эйнштейн и Фрейд. Хаос Веймарской республики сменяется железным строем новой великой Германии.И здесь Мессинг оказывается востребованным как никогда прежде. В 1937 году, когда Третий Рейх находится в зените своей славы, Мессинг предсказывает Тысячелетнему Рейху скорый бесславный финал в случае нападения на восток. И веря в собственное предсказание, с захватом Гитлером Польши, Мессинг пересекает границу Советского Союза. Так жизнь разделилась на две равные половины.В стране материалистов Мессинг числится гипнотизером и фокусником, является одновременно и экспериментатором и подопытным, а неофициально становится звездочетом самого Сталина. Он пережил двух диктаторов и остался здесь «необычным фокусником», странным предсказателем, предсказания которого неизменно сбывались.Вольф Мессинг хранил тайны, которые не с кем было разделить, тайны, которые умерли вместе с ним. Но самой великой тайной был он сам, гений и шарлатан Вольф Мессинг.</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Владимир Краснопольский, Валерий Усков</w:t>
            </w:r>
            <w:br/>
            <w:r>
              <w:rPr>
                <w:rStyle w:val="BoldText"/>
              </w:rPr>
              <w:t xml:space="preserve">В ролях: </w:t>
            </w:r>
            <w:r>
              <w:rPr>
                <w:rStyle w:val="RegText"/>
              </w:rPr>
              <w:t xml:space="preserve">Евгений Князев, Тара Амирханова, Михаил Горевой, Роман Гречишкин,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22 декабря в 04:25, 05:20, 06:15, 07:10</w:t>
            </w:r>
            <w:br/>
            <w:r>
              <w:rPr>
                <w:rStyle w:val="RegText"/>
              </w:rPr>
              <w:t xml:space="preserve">23 декабря в 04:40, 05:35, 06:30, 07:25</w:t>
            </w:r>
            <w:br/>
            <w:r>
              <w:rPr>
                <w:rStyle w:val="RegText"/>
              </w:rPr>
              <w:t xml:space="preserve">24 декабря в 05:00, 05:55, 06:50,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Заступники</w:t>
            </w:r>
            <w:br/>
            <w:br/>
            <w:r>
              <w:rPr/>
              <w:t xml:space="preserve">1966 год. Молодой адвокат Нина Метлицкая переходит из заштатной юридической консультации в дальнем Подмосковье в Филиал №1 — самое сильное адвокатское бюро Советского Союза. Теперь ей предстоит доказать, что она оказалась здесь не случайно.</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Марина Ворожищева, Кирилл Гребенщиков, Никита Тарасов, Виктория Верберг, Полина Лашкевич</w:t>
            </w:r>
          </w:p>
        </w:tc>
      </w:tr>
      <w:tr>
        <w:trPr/>
        <w:tc>
          <w:tcPr>
            <w:tcW w:w="100" w:type="dxa"/>
          </w:tcPr>
          <w:p>
            <w:pPr>
              <w:pStyle w:val="pStyle"/>
            </w:pPr>
            <w:br/>
            <w:r>
              <w:rPr>
                <w:rStyle w:val="BoldText"/>
              </w:rPr>
              <w:t xml:space="preserve">Смотрите в эфире:</w:t>
            </w:r>
            <w:br/>
            <w:br/>
            <w:r>
              <w:rPr>
                <w:rStyle w:val="RegText"/>
              </w:rPr>
              <w:t xml:space="preserve">22 декабря в 13:50, 14:55, 15:55, 17:00</w:t>
            </w:r>
            <w:br/>
            <w:r>
              <w:rPr>
                <w:rStyle w:val="RegText"/>
              </w:rPr>
              <w:t xml:space="preserve">23 декабря в 14:00, 15:00, 16:05, 17:05</w:t>
            </w:r>
            <w:br/>
            <w:r>
              <w:rPr>
                <w:rStyle w:val="RegText"/>
              </w:rPr>
              <w:t xml:space="preserve">24 декабря в 14:15, 15:20, 16:10, 17:10</w:t>
            </w:r>
            <w:br/>
            <w:r>
              <w:rPr>
                <w:rStyle w:val="RegText"/>
              </w:rPr>
              <w:t xml:space="preserve">25 декабря в 14:05, 15:05, 16:10, 17:10</w:t>
            </w:r>
            <w:br/>
            <w:r>
              <w:rPr>
                <w:rStyle w:val="RegText"/>
              </w:rPr>
              <w:t xml:space="preserve">27 декабря в 05:35, 06:35, 07:35, 08:45, 09:50, 10:55, 11:55, 12:55</w:t>
            </w:r>
            <w:br/>
            <w:r>
              <w:rPr>
                <w:rStyle w:val="RegText"/>
              </w:rPr>
              <w:t xml:space="preserve">28 декабря в 04:05, 05:05, 06:05, 07:05, 08:00, 09:00, 09:55, 10:55, 12:00, 13:00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Магомаев</w:t>
            </w:r>
            <w:br/>
            <w:br/>
            <w:r>
              <w:rPr/>
              <w:t xml:space="preserve">Конец 1960-ых, разгар брежневской эпохи. Муслим Магомаев во время записи концертной программы знакомится с очаровательной оперной певицей, Тамарой Синявской. Между королём советской эстрады и восходящей звездой Большого театра с первого взгляда пробегает искра, которая становится началом большой любви. Однако Тамара замужем, да и Муслим не свободен... Но у настоящей любви нет преград, и судьба вновь сводит влюбленных. На этот раз в Париже.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Тюрин, Роман Прыгунов</w:t>
            </w:r>
            <w:br/>
            <w:r>
              <w:rPr>
                <w:rStyle w:val="BoldText"/>
              </w:rPr>
              <w:t xml:space="preserve">В ролях: </w:t>
            </w:r>
            <w:r>
              <w:rPr>
                <w:rStyle w:val="RegText"/>
              </w:rPr>
              <w:t xml:space="preserve">Милош Бикович, Ирина Антоненко, Светлана Устинова, Александр Нестеров, Александр Соколовский</w:t>
            </w:r>
          </w:p>
        </w:tc>
      </w:tr>
      <w:tr>
        <w:trPr/>
        <w:tc>
          <w:tcPr>
            <w:tcW w:w="100" w:type="dxa"/>
          </w:tcPr>
          <w:p>
            <w:pPr>
              <w:pStyle w:val="pStyle"/>
            </w:pPr>
            <w:br/>
            <w:r>
              <w:rPr>
                <w:rStyle w:val="BoldText"/>
              </w:rPr>
              <w:t xml:space="preserve">Смотрите в эфире:</w:t>
            </w:r>
            <w:br/>
            <w:br/>
            <w:r>
              <w:rPr>
                <w:rStyle w:val="RegText"/>
              </w:rPr>
              <w:t xml:space="preserve">25 декабря в 04:30, 05:30, 06:30, 07:25</w:t>
            </w:r>
            <w:br/>
            <w:r>
              <w:rPr>
                <w:rStyle w:val="RegText"/>
              </w:rPr>
              <w:t xml:space="preserve">26 декабря в 04:30, 05:25, 06:25,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Батальонъ</w:t>
            </w:r>
            <w:br/>
            <w:br/>
            <w:r>
              <w:rPr/>
              <w:t xml:space="preserve">Весна 1917 года. Февральская революция изменила жизнь России и ход Первой мировой войны. Государь уже отрёкся от престола. В окопах, где противостояние с немцами длится уже не один год, вовсю ведут пропаганду большевики. Они призывают к миру с неприятелем. Российское офицерство фактически ничего не может решить без одобрения так называемых солдатских комитетов. Армия находится на пороге окончательного разложения.По приказу Временного правительства для поднятия боевого духа создаётся женский «Батальон смерти» под командованием георгиевского кавалера Марии Бочкарёвой. Своей службой «Батальон смерти» подаёт пример храбрости, мужества и спокойствия, поднимает дух солдат и доказывает, что каждая из этих женщин-героев достойна звания воина русской армии.</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Дмитрий Месхиев</w:t>
            </w:r>
            <w:br/>
            <w:r>
              <w:rPr>
                <w:rStyle w:val="BoldText"/>
              </w:rPr>
              <w:t xml:space="preserve">В ролях: </w:t>
            </w:r>
            <w:r>
              <w:rPr>
                <w:rStyle w:val="RegText"/>
              </w:rPr>
              <w:t xml:space="preserve">Мария Аронова, Мария Кожевникова, Ирина Рахманова, Марат Башаров, Янина Малинчик</w:t>
            </w:r>
          </w:p>
        </w:tc>
      </w:tr>
      <w:tr>
        <w:trPr/>
        <w:tc>
          <w:tcPr>
            <w:tcW w:w="100" w:type="dxa"/>
          </w:tcPr>
          <w:p>
            <w:pPr>
              <w:pStyle w:val="pStyle"/>
            </w:pPr>
            <w:br/>
            <w:r>
              <w:rPr>
                <w:rStyle w:val="BoldText"/>
              </w:rPr>
              <w:t xml:space="preserve">Смотрите в эфире:</w:t>
            </w:r>
            <w:br/>
            <w:br/>
            <w:r>
              <w:rPr>
                <w:rStyle w:val="RegText"/>
              </w:rPr>
              <w:t xml:space="preserve">26 декабря в 14:00, 15:00, 16:05, 17:05</w:t>
            </w:r>
            <w:br/>
            <w:r>
              <w:rPr>
                <w:rStyle w:val="RegText"/>
              </w:rPr>
              <w:t xml:space="preserve">27 декабря в 23:25</w:t>
            </w:r>
            <w:br/>
            <w:r>
              <w:rPr>
                <w:rStyle w:val="RegText"/>
              </w:rPr>
              <w:t xml:space="preserve">28 декабря в 00:25, 02:05,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КИНОСЕРИЯ. </w:t>
      </w:r>
      <w:r>
        <w:rPr/>
        <w:t xml:space="preserve">Телеканал зарубежных и российских сериалов. Захватывающие многосерийные фильмы детективного жанра. Производится компанией «Ред Медиа». </w:t>
      </w:r>
      <w:hyperlink r:id="rId19" w:history="1">
        <w:r>
          <w:rPr>
            <w:u w:val="single"/>
          </w:rPr>
          <w:t xml:space="preserve">www.nastroykino.ru</w:t>
        </w:r>
      </w:hyperlink>
    </w:p>
    <w:p>
      <w:pPr/>
      <w:r>
        <w:rPr>
          <w:b w:val="1"/>
          <w:bCs w:val="1"/>
        </w:rPr>
        <w:t xml:space="preserve">РЕД МЕДИА.</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2025-12-24T10:13:43+00:00</dcterms:created>
  <dcterms:modified xsi:type="dcterms:W3CDTF">2025-12-24T10:13:43+00:00</dcterms:modified>
</cp:coreProperties>
</file>

<file path=docProps/custom.xml><?xml version="1.0" encoding="utf-8"?>
<Properties xmlns="http://schemas.openxmlformats.org/officeDocument/2006/custom-properties" xmlns:vt="http://schemas.openxmlformats.org/officeDocument/2006/docPropsVTypes"/>
</file>