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.64102564102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«Киносерия»</w:t>
      </w:r>
      <w:br/>
      <w:r>
        <w:rPr>
          <w:rStyle w:val="TitleText"/>
        </w:rPr>
        <w:t xml:space="preserve">c 20 апреля по 26 апреля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Чисто английские убийства</w:t>
            </w:r>
            <w:br/>
            <w:br/>
            <w:r>
              <w:rPr/>
              <w:t xml:space="preserve">Чисто английский сериал по чисто английским романам Каролины Грэм. От перемены мест слагаемых сумма английского детектива не меняется, и время не властно над истинными ценностями. Чопорные островитяне по-прежнему совершают самые изощренные преступления, за ними с самым обстоятельным и почтительным видом следуют элегантные сыщики, а фоном для этих сдержанных страстей остаются зеленые лужайки и тенистые аллеи, сумрачные кабинеты и холодные спальни. Почти все действие происходит в деревнях небольшого, образцово безмятежного графства Мидсомер. Иной раз на этом пасторальном фоне происходит такое, чего и в столицах не видывали. А службу, которая опасна и трудна, деревенские полицейские не выбирают.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2006-2020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Ренни Рай, Питер Смит, Ричард Холтхоуз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Джон Неттлз, Джейн Уаймарк, Бэрри Джексон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00:00, 00:55, 21:55, 22:50, 23:50</w:t>
            </w:r>
            <w:br/>
            <w:r>
              <w:rPr>
                <w:rStyle w:val="RegText"/>
              </w:rPr>
              <w:t xml:space="preserve">21 апреля в 00:40, 21:55, 22:50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Комиссар Рекс</w:t>
            </w:r>
            <w:br/>
            <w:br/>
            <w:r>
              <w:rPr/>
              <w:t xml:space="preserve">Немецкая овчарка Рекс работает штатным сотрудником Венской криминальной полиции в отделе по расследованию убийств. Чуткий нос, бесстрашие и преданность друзьям-полицейским сделали его настоящей грозой преступного мира Австрии. Там, где в погоне требуется скорость, где надо незаметно подобраться к вооруженному преступннику, размахивающему пистолетом, или принять на себя удар, отведя его от напарника-человека, Рекс незаменим. Но, как и всякий полицейский, вне службы Рекс позволяет себе небольшие житейские слабости, но только на свой, собачий, лад. Погоняться за мячиком, оставить хозяина без обеда, вовремя схватить лакомый кусок, а потом, невинно повиливая хвостом, отводить взгляд.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1994 г. Германия, Австрия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Ганс Вернер, Оливер Хиршбигель, Михаэль Рибль, Бодо Фюрнайзен, Питер Карпентье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Тобиас Моретти, Гедеон Буркхард, Герхард Цеманн, Хайнц Вайксельбраун, Вольф Бахофнер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01:50, 03:45, 04:40, 05:35, 06:35, 07:30, 14:10, 15:10, 16:05, 17:00</w:t>
            </w:r>
            <w:br/>
            <w:r>
              <w:rPr>
                <w:rStyle w:val="RegText"/>
              </w:rPr>
              <w:t xml:space="preserve">21 апреля в 01:55, 02:50, 03:45, 04:40, 06:35, 14:20, 15:15, 16:10, 17:05</w:t>
            </w:r>
            <w:br/>
            <w:r>
              <w:rPr>
                <w:rStyle w:val="RegText"/>
              </w:rPr>
              <w:t xml:space="preserve">22 апреля в 02:50, 04:45, 05:40, 06:35, 07:35, 14:15, 15:10, 16:05, 17:05</w:t>
            </w:r>
            <w:br/>
            <w:r>
              <w:rPr>
                <w:rStyle w:val="RegText"/>
              </w:rPr>
              <w:t xml:space="preserve">23 апреля в 02:00, 02:55, 03:50, 04:45, 05:40, 06:40, 07:35, 14:20, 15:15, 16:10, 17:05</w:t>
            </w:r>
            <w:br/>
            <w:r>
              <w:rPr>
                <w:rStyle w:val="RegText"/>
              </w:rPr>
              <w:t xml:space="preserve">24 апреля в 02:05, 03:00, 03:55, 04:55, 05:50, 06:45, 07:40, 14:20, 15:15, 16:10, 17:10, 23:50</w:t>
            </w:r>
            <w:br/>
            <w:r>
              <w:rPr>
                <w:rStyle w:val="RegText"/>
              </w:rPr>
              <w:t xml:space="preserve">25 апреля в 00:45, 01:40, 02:30, 03:25, 04:20, 05:15, 06:10, 07:05, 08:05, 09:00, 23:20</w:t>
            </w:r>
            <w:br/>
            <w:r>
              <w:rPr>
                <w:rStyle w:val="RegText"/>
              </w:rPr>
              <w:t xml:space="preserve">26 апреля в 00:15, 01:10, 02:35, 03:25, 04:25, 05:20, 06:15, 07:10, 08:05, 09:00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Петр Лещенко. Все, что было…</w:t>
            </w:r>
            <w:br/>
            <w:br/>
            <w:r>
              <w:rPr/>
              <w:t xml:space="preserve">Драматическая история жизни легендарного певца Петра Лещенко. Фильм расскажет о его детстве и молодости, прошедших в Кишиневе, о сражениях в Первой мировой войне, о пламенной любви, о начале карьеры и о днях всенародной славы. В разгар Великой Отечественной войны Лещенко, несмотря на все опасности, отправляется на гастроли в оккупированную Одессу – и лишь чудом возвращается оттуда живым, чтобы вскоре попасть в тюрьму…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Владимир Котт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Константин Хабенский, Иван Стебунов, Андрей Мерзликин, Мириам Сехон, Виктория Исакова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08:25</w:t>
            </w:r>
            <w:br/>
            <w:r>
              <w:rPr>
                <w:rStyle w:val="RegText"/>
              </w:rPr>
              <w:t xml:space="preserve">25 апреля в 09:55</w:t>
            </w:r>
            <w:br/>
            <w:r>
              <w:rPr>
                <w:rStyle w:val="RegText"/>
              </w:rPr>
              <w:t xml:space="preserve"/>
            </w:r>
            <w:br/>
            <w:r>
              <w:rPr>
                <w:rStyle w:val="RegText"/>
              </w:rPr>
              <w:t xml:space="preserve">20 апреля в 09:30, 17:55, 18:55</w:t>
            </w:r>
            <w:br/>
            <w:r>
              <w:rPr>
                <w:rStyle w:val="RegText"/>
              </w:rPr>
              <w:t xml:space="preserve">21 апреля в 08:35, 09:35</w:t>
            </w:r>
            <w:br/>
            <w:r>
              <w:rPr>
                <w:rStyle w:val="RegText"/>
              </w:rPr>
              <w:t xml:space="preserve">22 апреля в 08:30, 09:30</w:t>
            </w:r>
            <w:br/>
            <w:r>
              <w:rPr>
                <w:rStyle w:val="RegText"/>
              </w:rPr>
              <w:t xml:space="preserve">23 апреля в 08:30, 09:35</w:t>
            </w:r>
            <w:br/>
            <w:r>
              <w:rPr>
                <w:rStyle w:val="RegText"/>
              </w:rPr>
              <w:t xml:space="preserve">25 апреля в 11:00, 12:00, 13:00</w:t>
            </w:r>
            <w:br/>
            <w:r>
              <w:rPr>
                <w:rStyle w:val="RegText"/>
              </w:rPr>
              <w:t xml:space="preserve">26 апреля в 10:00, 10:55, 11:55, 12:55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Вольф Мессинг: Видевший сквозь время</w:t>
            </w:r>
            <w:br/>
            <w:br/>
            <w:r>
              <w:rPr/>
              <w:t xml:space="preserve">Мессинг родился в последний год 19 века, чтобы стать одной из главных загадочных и судьбоносных личностей века двадцатого. Мальчик из бедной еврейской семьи был вынужден рано начать самостоятельную жизнь. Он отправился в Германию, где брался за самую черную работу. Его сверхъестественные телепатические способности обнаружились совершенно случайно при почти мистических обстоятельствах.Веймарская Германия, ущемленная последствиями Первой мировой войны, являлась местом, которое притягивала шарлатанов и мистиков, великих ученых и маньяков. Мессинг начал свою карьеру в Берлинском паноптикуме. Его уникальные способности признавали Эйнштейн и Фрейд. Хаос Веймарской республики сменяется железным строем новой великой Германии.И здесь Мессинг оказывается востребованным как никогда прежде. В 1937 году, когда Третий Рейх находится в зените своей славы, Мессинг предсказывает Тысячелетнему Рейху скорый бесславный финал в случае нападения на восток. И веря в собственное предсказание, с захватом Гитлером Польши, Мессинг пересекает границу Советского Союза. Так жизнь разделилась на две равные половины.В стране материалистов Мессинг числится гипнотизером и фокусником, является одновременно и экспериментатором и подопытным, а неофициально становится звездочетом самого Сталина. Он пережил двух диктаторов и остался здесь «необычным фокусником», странным предсказателем, предсказания которого неизменно сбывались.Вольф Мессинг хранил тайны, которые не с кем было разделить, тайны, которые умерли вместе с ним. Но самой великой тайной был он сам, гений и шарлатан Вольф Мессинг.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2009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Владимир Краснопольский, Валерий Усков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Евгений Князев, Тара Амирханова, Михаил Горевой, Роман Гречишкин, Владимир Долинский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10:30, 11:25, 12:20, 13:15</w:t>
            </w:r>
            <w:br/>
            <w:r>
              <w:rPr>
                <w:rStyle w:val="RegText"/>
              </w:rPr>
              <w:t xml:space="preserve">21 апреля в 10:35, 11:30, 12:25, 13:20, 23:50</w:t>
            </w:r>
            <w:br/>
            <w:r>
              <w:rPr>
                <w:rStyle w:val="RegText"/>
              </w:rPr>
              <w:t xml:space="preserve">22 апреля в 00:45, 01:40, 10:30, 11:25, 12:20, 13:15, 21:55, 22:50, 23:45</w:t>
            </w:r>
            <w:br/>
            <w:r>
              <w:rPr>
                <w:rStyle w:val="RegText"/>
              </w:rPr>
              <w:t xml:space="preserve">23 апреля в 00:40, 10:35, 11:30, 12:25, 13:20, 21:50, 22:50, 23:45</w:t>
            </w:r>
            <w:br/>
            <w:r>
              <w:rPr>
                <w:rStyle w:val="RegText"/>
              </w:rPr>
              <w:t xml:space="preserve">24 апреля в 00:40, 10:35, 11:30, 12:25, 13:25, 21:55, 22:55</w:t>
            </w:r>
            <w:br/>
            <w:r>
              <w:rPr>
                <w:rStyle w:val="RegText"/>
              </w:rPr>
              <w:t xml:space="preserve">25 апреля в 14:00, 14:55, 15:50, 16:45, 17:40, 18:40, 19:35, 20:30, 21:25, 22:25</w:t>
            </w:r>
            <w:br/>
            <w:r>
              <w:rPr>
                <w:rStyle w:val="RegText"/>
              </w:rPr>
              <w:t xml:space="preserve">26 апреля в 23:40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Магомаев</w:t>
            </w:r>
            <w:br/>
            <w:br/>
            <w:r>
              <w:rPr/>
              <w:t xml:space="preserve">Конец 1960-ых, разгар брежневской эпохи. Муслим Магомаев во время записи концертной программы знакомится с очаровательной оперной певицей, Тамарой Синявской. Между королём советской эстрады и восходящей звездой Большого театра с первого взгляда пробегает искра, которая становится началом большой любви. Однако Тамара замужем, да и Муслим не свободен... Но у настоящей любви нет преград, и судьба вновь сводит влюбленных. На этот раз в Париже.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Тюрин, Роман Прыгунов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Милош Бикович, Ирина Антоненко, Светлана Устинова, Александр Нестеров, Александр Соколовский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20:00, 20:55</w:t>
            </w:r>
            <w:br/>
            <w:r>
              <w:rPr>
                <w:rStyle w:val="RegText"/>
              </w:rPr>
              <w:t xml:space="preserve">21 апреля в 18:00, 19:00, 20:00, 21:00</w:t>
            </w:r>
            <w:br/>
            <w:r>
              <w:rPr>
                <w:rStyle w:val="RegText"/>
              </w:rPr>
              <w:t xml:space="preserve">22 апреля в 18:00, 19:00, 20:00, 20:55</w:t>
            </w:r>
            <w:br/>
            <w:r>
              <w:rPr>
                <w:rStyle w:val="RegText"/>
              </w:rPr>
              <w:t xml:space="preserve">23 апреля в 18:00, 19:00, 20:00, 20:55</w:t>
            </w:r>
            <w:br/>
            <w:r>
              <w:rPr>
                <w:rStyle w:val="RegText"/>
              </w:rPr>
              <w:t xml:space="preserve">24 апреля в 08:40, 09:35, 18:05, 19:00</w:t>
            </w:r>
            <w:br/>
            <w:r>
              <w:rPr>
                <w:rStyle w:val="RegText"/>
              </w:rPr>
              <w:t xml:space="preserve">26 апреля в 14:00, 14:55, 15:55, 16:55, 17:50, 18:50, 19:45, 20:45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Последняя статья журналиста</w:t>
            </w:r>
            <w:br/>
            <w:br/>
            <w:r>
              <w:rPr/>
              <w:t xml:space="preserve">СССР. Начало восьмидесятых. Молодой корреспондент «Псковской правды» Олег Верховцев пишет только о том, что видел своими глазами. Поэтому идею о том, чтобы написать репортаж из камеры смертников, куда журналисту попасть невозможно, он воспринимает с восторгом и уговаривает своих высокопоставленных друзей для правдоподобности посадить его по ложному обвинению, а после выполнения задачи вытащить. Неожиданные события вносят свои коррективы в первоначальный замысел Олега и, чудом избегая расстрела, он реально попадает в тюрьму на пятнадцать лет, а в его невиновность не верит даже любимая жена Полина.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2016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Евгений Сологалов, Виктор Татарский, Армен Назикян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Дмитрий Паламарчук, Агния Дитковските, Владимир Стержаков, Карэн Бадалов, Сергей Апрельский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апреля в 20:00, 21:00</w:t>
            </w:r>
            <w:br/>
            <w:r>
              <w:rPr>
                <w:rStyle w:val="RegText"/>
              </w:rPr>
              <w:t xml:space="preserve">26 апреля в 21:40, 22:45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КИНОСЕРИЯ. </w:t>
      </w:r>
      <w:r>
        <w:rPr/>
        <w:t xml:space="preserve">Телеканал зарубежных и российских сериалов. Захватывающие многосерийные фильмы детективного жанра. Производится компанией «Ред Медиа». </w:t>
      </w:r>
      <w:hyperlink r:id="rId19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0" w:history="1">
        <w:r>
          <w:rPr>
            <w:u w:val="single"/>
          </w:rPr>
          <w:t xml:space="preserve">www.red-media.ru</w:t>
        </w:r>
      </w:hyperlink>
    </w:p>
    <w:sectPr>
      <w:footerReference w:type="default" r:id="rId2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hyperlink" Target="mailto:SokolovaAR@red-media.ru" TargetMode="External"/><Relationship Id="rId16" Type="http://schemas.openxmlformats.org/officeDocument/2006/relationships/hyperlink" Target="https://vk.com/redmediatv" TargetMode="External"/><Relationship Id="rId17" Type="http://schemas.openxmlformats.org/officeDocument/2006/relationships/hyperlink" Target="https://ok.ru/group/63145683452079" TargetMode="External"/><Relationship Id="rId18" Type="http://schemas.openxmlformats.org/officeDocument/2006/relationships/hyperlink" Target="https://t.me/redmediatv" TargetMode="External"/><Relationship Id="rId19" Type="http://schemas.openxmlformats.org/officeDocument/2006/relationships/hyperlink" Target="http://www.nastroykino.ru" TargetMode="External"/><Relationship Id="rId20" Type="http://schemas.openxmlformats.org/officeDocument/2006/relationships/hyperlink" Target="http://www.red-media.ru" TargetMode="External"/><Relationship Id="rId2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2026-04-24T05:06:29+00:00</dcterms:created>
  <dcterms:modified xsi:type="dcterms:W3CDTF">2026-04-24T05:06:29+00:00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