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16 марта в 00:45</w:t>
            </w:r>
            <w:br/>
            <w:r>
              <w:rPr>
                <w:rStyle w:val="RegText"/>
              </w:rPr>
              <w:t xml:space="preserve">17 марта в 10:40</w:t>
            </w:r>
            <w:br/>
            <w:r>
              <w:rPr>
                <w:rStyle w:val="RegText"/>
              </w:rPr>
              <w:t xml:space="preserve">18 марта в 17:20</w:t>
            </w:r>
            <w:br/>
            <w:r>
              <w:rPr>
                <w:rStyle w:val="RegText"/>
              </w:rPr>
              <w:t xml:space="preserve">19 марта в 23:15</w:t>
            </w:r>
            <w:br/>
            <w:r>
              <w:rPr>
                <w:rStyle w:val="RegText"/>
              </w:rPr>
              <w:t xml:space="preserve">21 марта в 11:55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16 марта в 02:05</w:t>
            </w:r>
            <w:br/>
            <w:r>
              <w:rPr>
                <w:rStyle w:val="RegText"/>
              </w:rPr>
              <w:t xml:space="preserve">17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16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Помпеи</w:t>
            </w:r>
            <w:br/>
            <w:br/>
            <w:r>
              <w:rPr/>
              <w:t xml:space="preserve">История любви раба Майло и благородной Кассии, обрученной с римским сенатором, на фоне извержения Везувия, которое навсегда стерло с лица земли древнеримский город Помпеи…</w:t>
            </w:r>
          </w:p>
        </w:tc>
      </w:tr>
      <w:tr>
        <w:trPr/>
        <w:tc>
          <w:tcPr>
            <w:tcW w:w="100" w:type="dxa"/>
          </w:tcPr>
          <w:p>
            <w:pPr>
              <w:pStyle w:val="pStyle"/>
            </w:pPr>
            <w:br/>
            <w:r>
              <w:rPr>
                <w:rStyle w:val="BoldText"/>
              </w:rPr>
              <w:t xml:space="preserve">Производство: </w:t>
            </w:r>
            <w:r>
              <w:rPr>
                <w:rStyle w:val="RegText"/>
              </w:rPr>
              <w:t xml:space="preserve">2014 г. Канада,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Кит Харингтон, Эмили Браунинг, Адевале Акинойе-Агбаже, Кифер Сазерленд, Кэрри-Энн Мосс, Джаред Харрис, Джессика Лукас, Карри Грэм, Джо Пинг, Саша Ройз</w:t>
            </w:r>
          </w:p>
        </w:tc>
      </w:tr>
      <w:tr>
        <w:trPr/>
        <w:tc>
          <w:tcPr>
            <w:tcW w:w="100" w:type="dxa"/>
          </w:tcPr>
          <w:p>
            <w:pPr>
              <w:pStyle w:val="pStyle"/>
            </w:pPr>
            <w:br/>
            <w:r>
              <w:rPr>
                <w:rStyle w:val="BoldText"/>
              </w:rPr>
              <w:t xml:space="preserve">Смотрите в эфире:</w:t>
            </w:r>
            <w:br/>
            <w:br/>
            <w:r>
              <w:rPr>
                <w:rStyle w:val="RegText"/>
              </w:rPr>
              <w:t xml:space="preserve">16 марта в 05:55</w:t>
            </w:r>
            <w:br/>
            <w:r>
              <w:rPr>
                <w:rStyle w:val="RegText"/>
              </w:rPr>
              <w:t xml:space="preserve">17 марта в 02:50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16 марта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Ходячий замок</w:t>
            </w:r>
            <w:br/>
            <w:br/>
            <w:r>
              <w:rPr/>
              <w:t xml:space="preserve">Злая ведьма заточила 18-летнюю Софи в тело старухи. Девушка-бабушка бежит из города куда глаза глядят и встречает удивительный дом на ножках, где знакомится с могущественным волшебником Хаулом и демоном Кальцифером. Кальцифер должен служить Хаулу по договору, условия которого он не может разглашать. Девушка и демон решают помочь друг другу избавиться от злых чар.</w:t>
            </w:r>
          </w:p>
        </w:tc>
      </w:tr>
      <w:tr>
        <w:trPr/>
        <w:tc>
          <w:tcPr>
            <w:tcW w:w="100" w:type="dxa"/>
          </w:tcPr>
          <w:p>
            <w:pPr>
              <w:pStyle w:val="pStyle"/>
            </w:pPr>
            <w:br/>
            <w:r>
              <w:rPr>
                <w:rStyle w:val="BoldText"/>
              </w:rPr>
              <w:t xml:space="preserve">Производство: </w:t>
            </w:r>
            <w:r>
              <w:rPr>
                <w:rStyle w:val="RegText"/>
              </w:rPr>
              <w:t xml:space="preserve">2004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Тиэко Байсё, Такуя Кимура, Акихиро Мива, Тацуя Гасюин, Рюносукэ Камики</w:t>
            </w:r>
          </w:p>
        </w:tc>
      </w:tr>
      <w:tr>
        <w:trPr/>
        <w:tc>
          <w:tcPr>
            <w:tcW w:w="100" w:type="dxa"/>
          </w:tcPr>
          <w:p>
            <w:pPr>
              <w:pStyle w:val="pStyle"/>
            </w:pPr>
            <w:br/>
            <w:r>
              <w:rPr>
                <w:rStyle w:val="BoldText"/>
              </w:rPr>
              <w:t xml:space="preserve">Смотрите в эфире:</w:t>
            </w:r>
            <w:br/>
            <w:br/>
            <w:r>
              <w:rPr>
                <w:rStyle w:val="RegText"/>
              </w:rPr>
              <w:t xml:space="preserve">16 марта в 09:15</w:t>
            </w:r>
            <w:br/>
            <w:r>
              <w:rPr>
                <w:rStyle w:val="RegText"/>
              </w:rPr>
              <w:t xml:space="preserve">18 марта в 11:00</w:t>
            </w:r>
            <w:br/>
            <w:r>
              <w:rPr>
                <w:rStyle w:val="RegText"/>
              </w:rPr>
              <w:t xml:space="preserve">19 марта в 16:55</w:t>
            </w:r>
            <w:br/>
            <w:r>
              <w:rPr>
                <w:rStyle w:val="RegText"/>
              </w:rPr>
              <w:t xml:space="preserve">21 марта в 01:15, 13:15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16 марта в 11:05</w:t>
            </w:r>
            <w:br/>
            <w:r>
              <w:rPr>
                <w:rStyle w:val="RegText"/>
              </w:rPr>
              <w:t xml:space="preserve">17 марта в 16:40</w:t>
            </w:r>
            <w:br/>
            <w:r>
              <w:rPr>
                <w:rStyle w:val="RegText"/>
              </w:rPr>
              <w:t xml:space="preserve">19 марта в 07:45</w:t>
            </w:r>
            <w:br/>
            <w:r>
              <w:rPr>
                <w:rStyle w:val="RegText"/>
              </w:rPr>
              <w:t xml:space="preserve">20 марта в 23:05</w:t>
            </w:r>
            <w:br/>
            <w:r>
              <w:rPr>
                <w:rStyle w:val="RegText"/>
              </w:rPr>
              <w:t xml:space="preserve">22 марта в 12:55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16 марта в 13:15</w:t>
            </w:r>
            <w:br/>
            <w:r>
              <w:rPr>
                <w:rStyle w:val="RegText"/>
              </w:rPr>
              <w:t xml:space="preserve">18 марта в 08:10</w:t>
            </w:r>
            <w:br/>
            <w:r>
              <w:rPr>
                <w:rStyle w:val="RegText"/>
              </w:rPr>
              <w:t xml:space="preserve">19 марта в 11:25</w:t>
            </w:r>
            <w:br/>
            <w:r>
              <w:rPr>
                <w:rStyle w:val="RegText"/>
              </w:rPr>
              <w:t xml:space="preserve">20 марта в 17:15</w:t>
            </w:r>
            <w:br/>
            <w:r>
              <w:rPr>
                <w:rStyle w:val="RegText"/>
              </w:rPr>
              <w:t xml:space="preserve">22 марта в 10:05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Алеша Попович и Тугарин Змей</w:t>
            </w:r>
            <w:br/>
            <w:br/>
            <w:r>
              <w:rPr/>
              <w:t xml:space="preserve">В древнем русском городе Ростове родился в поповской семье сын. Назвали его родители Алешей. А когда он вырос и стал богатырем, то совершил такие подвиги, что стал героем русских былин Алешей Поповичем. Только подвиги его начались с конфуза... Подступила к Ростову тугарская вражеская орда во главе с Тугарином Змеем и потребовала, чтобы жители города выплатили дань. Поповский сын предложил план действий. Народ этот план одобрил и собрал гору золота. Алеша же умудрился собственный план «благополучно» провалить, да с каким треском! И золото упустил, и полгорода разрушил. После чего поклялся - Тугарина Змея изловить и золото вернуть. Отправился Алеша Попович в путь вместе с дедом Тихоном, который мальчика вырастил и воспитал, а чуть позже компанию им составили говорящий конь Юлий, купленный у цыган, почти 16-летняя красавица Любава, ее бабка и их ослик Моисей...</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Константин Бронзит</w:t>
            </w:r>
            <w:br/>
            <w:r>
              <w:rPr>
                <w:rStyle w:val="BoldText"/>
              </w:rPr>
              <w:t xml:space="preserve">В ролях: </w:t>
            </w:r>
            <w:r>
              <w:rPr>
                <w:rStyle w:val="RegText"/>
              </w:rPr>
              <w:t xml:space="preserve">Олег Куликович, Дмитрий Высоцкий, Анатолий Петров</w:t>
            </w:r>
          </w:p>
        </w:tc>
      </w:tr>
      <w:tr>
        <w:trPr/>
        <w:tc>
          <w:tcPr>
            <w:tcW w:w="100" w:type="dxa"/>
          </w:tcPr>
          <w:p>
            <w:pPr>
              <w:pStyle w:val="pStyle"/>
            </w:pPr>
            <w:br/>
            <w:r>
              <w:rPr>
                <w:rStyle w:val="BoldText"/>
              </w:rPr>
              <w:t xml:space="preserve">Смотрите в эфире:</w:t>
            </w:r>
            <w:br/>
            <w:br/>
            <w:r>
              <w:rPr>
                <w:rStyle w:val="RegText"/>
              </w:rPr>
              <w:t xml:space="preserve">16 марта в 14:40</w:t>
            </w:r>
            <w:br/>
            <w:r>
              <w:rPr>
                <w:rStyle w:val="RegText"/>
              </w:rPr>
              <w:t xml:space="preserve">18 марта в 02:45</w:t>
            </w:r>
            <w:br/>
            <w:r>
              <w:rPr>
                <w:rStyle w:val="RegText"/>
              </w:rPr>
              <w:t xml:space="preserve">21 марта в 03:20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Добрыня Никитич и Змей Горыныч</w:t>
            </w:r>
            <w:br/>
            <w:br/>
            <w:r>
              <w:rPr/>
              <w:t xml:space="preserve">Пока храбрый воин Добрыня Никитич собирал с тугар дань, в Киеве похитили любимую племянницу князя - Забаву Путятичну. Вопреки воле князя, Добрыня с женихом Забавы Елисеем отправляется на ее поиски. В пути их ждет много приключений...</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Максимов</w:t>
            </w:r>
            <w:br/>
            <w:r>
              <w:rPr>
                <w:rStyle w:val="BoldText"/>
              </w:rPr>
              <w:t xml:space="preserve">В ролях: </w:t>
            </w:r>
            <w:r>
              <w:rPr>
                <w:rStyle w:val="RegText"/>
              </w:rPr>
              <w:t xml:space="preserve">Валерий Соловьев, Юрий Тарасов,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16 марта в 15:55</w:t>
            </w:r>
            <w:br/>
            <w:r>
              <w:rPr>
                <w:rStyle w:val="RegText"/>
              </w:rPr>
              <w:t xml:space="preserve">18 марта в 04:00</w:t>
            </w:r>
            <w:br/>
            <w:r>
              <w:rPr>
                <w:rStyle w:val="RegText"/>
              </w:rPr>
              <w:t xml:space="preserve">21 марта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16 марта в 17:00</w:t>
            </w:r>
            <w:br/>
            <w:r>
              <w:rPr>
                <w:rStyle w:val="RegText"/>
              </w:rPr>
              <w:t xml:space="preserve">17 марта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16 марта в 18:50</w:t>
            </w:r>
            <w:br/>
            <w:r>
              <w:rPr>
                <w:rStyle w:val="RegText"/>
              </w:rPr>
              <w:t xml:space="preserve">18 марта в 05:05</w:t>
            </w:r>
            <w:br/>
            <w:r>
              <w:rPr>
                <w:rStyle w:val="RegText"/>
              </w:rPr>
              <w:t xml:space="preserve">19 марта в 21:50</w:t>
            </w:r>
            <w:br/>
            <w:r>
              <w:rPr>
                <w:rStyle w:val="RegText"/>
              </w:rPr>
              <w:t xml:space="preserve">21 марта в 16:35</w:t>
            </w:r>
            <w:br/>
            <w:r>
              <w:rPr>
                <w:rStyle w:val="RegText"/>
              </w:rPr>
              <w:t xml:space="preserve">22 марта в 11:30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Сто лет тому вперёд</w:t>
            </w:r>
            <w:br/>
            <w:br/>
            <w:r>
              <w:rPr/>
              <w:t xml:space="preserve">Они живут в разных мирах. Коля Герасимов — в Москве 2024 года, Алиса Селезнёва — на сто лет позже. Коля — обычный старшеклассник, ему нет дела до будущего. Алису не отпускает прошлое: она пытается найти маму, которая пропала, сражаясь с космическими пиратами. Встреча Алисы и Коли станет началом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Андрющенко, Егор Баранов</w:t>
            </w:r>
            <w:br/>
            <w:r>
              <w:rPr>
                <w:rStyle w:val="BoldText"/>
              </w:rPr>
              <w:t xml:space="preserve">В ролях: </w:t>
            </w:r>
            <w:r>
              <w:rPr>
                <w:rStyle w:val="RegText"/>
              </w:rPr>
              <w:t xml:space="preserve">Даша Верещагина, Марк Эйдельштейн, Александр Петров, Виктория Исакова, Юра Борисов</w:t>
            </w:r>
          </w:p>
        </w:tc>
      </w:tr>
      <w:tr>
        <w:trPr/>
        <w:tc>
          <w:tcPr>
            <w:tcW w:w="100" w:type="dxa"/>
          </w:tcPr>
          <w:p>
            <w:pPr>
              <w:pStyle w:val="pStyle"/>
            </w:pPr>
            <w:br/>
            <w:r>
              <w:rPr>
                <w:rStyle w:val="BoldText"/>
              </w:rPr>
              <w:t xml:space="preserve">Смотрите в эфире:</w:t>
            </w:r>
            <w:br/>
            <w:br/>
            <w:r>
              <w:rPr>
                <w:rStyle w:val="RegText"/>
              </w:rPr>
              <w:t xml:space="preserve">16 марта в 20:15</w:t>
            </w:r>
            <w:br/>
            <w:r>
              <w:rPr>
                <w:rStyle w:val="RegText"/>
              </w:rPr>
              <w:t xml:space="preserve">17 марта в 12:00</w:t>
            </w:r>
            <w:br/>
            <w:r>
              <w:rPr>
                <w:rStyle w:val="RegText"/>
              </w:rPr>
              <w:t xml:space="preserve">20 марта в 05:45</w:t>
            </w:r>
            <w:br/>
            <w:r>
              <w:rPr>
                <w:rStyle w:val="RegText"/>
              </w:rPr>
              <w:t xml:space="preserve">21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16 марта в 22:20</w:t>
            </w:r>
            <w:br/>
            <w:r>
              <w:rPr>
                <w:rStyle w:val="RegText"/>
              </w:rPr>
              <w:t xml:space="preserve">18 марта в 15:05</w:t>
            </w:r>
            <w:br/>
            <w:r>
              <w:rPr>
                <w:rStyle w:val="RegText"/>
              </w:rPr>
              <w:t xml:space="preserve">20 марта в 03:30</w:t>
            </w:r>
            <w:br/>
            <w:r>
              <w:rPr>
                <w:rStyle w:val="RegText"/>
              </w:rPr>
              <w:t xml:space="preserve">21 марта в 08:05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16 марта в 23:30</w:t>
            </w:r>
            <w:br/>
            <w:r>
              <w:rPr>
                <w:rStyle w:val="RegText"/>
              </w:rPr>
              <w:t xml:space="preserve">18 марта в 16:10</w:t>
            </w:r>
            <w:br/>
            <w:r>
              <w:rPr>
                <w:rStyle w:val="RegText"/>
              </w:rPr>
              <w:t xml:space="preserve">20 марта в 04:35</w:t>
            </w:r>
            <w:br/>
            <w:r>
              <w:rPr>
                <w:rStyle w:val="RegText"/>
              </w:rPr>
              <w:t xml:space="preserve">21 марта в 09:15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17 марта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17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17 марта в 07:10</w:t>
            </w:r>
            <w:br/>
            <w:r>
              <w:rPr>
                <w:rStyle w:val="RegText"/>
              </w:rPr>
              <w:t xml:space="preserve">18 марта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17 марта в 14:10</w:t>
            </w:r>
            <w:br/>
            <w:r>
              <w:rPr>
                <w:rStyle w:val="RegText"/>
              </w:rPr>
              <w:t xml:space="preserve">19 марта в 05:15</w:t>
            </w:r>
            <w:br/>
            <w:r>
              <w:rPr>
                <w:rStyle w:val="RegText"/>
              </w:rPr>
              <w:t xml:space="preserve">21 марта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17 марта в 15:30</w:t>
            </w:r>
            <w:br/>
            <w:r>
              <w:rPr>
                <w:rStyle w:val="RegText"/>
              </w:rPr>
              <w:t xml:space="preserve">19 марта в 06:30</w:t>
            </w:r>
            <w:br/>
            <w:r>
              <w:rPr>
                <w:rStyle w:val="RegText"/>
              </w:rPr>
              <w:t xml:space="preserve">21 марта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17 марта в 18:50</w:t>
            </w:r>
            <w:br/>
            <w:r>
              <w:rPr>
                <w:rStyle w:val="RegText"/>
              </w:rPr>
              <w:t xml:space="preserve">18 марта в 09:35</w:t>
            </w:r>
            <w:br/>
            <w:r>
              <w:rPr>
                <w:rStyle w:val="RegText"/>
              </w:rPr>
              <w:t xml:space="preserve">20 марта в 21:45</w:t>
            </w:r>
            <w:br/>
            <w:r>
              <w:rPr>
                <w:rStyle w:val="RegText"/>
              </w:rPr>
              <w:t xml:space="preserve">21 марта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Голодные игры: И вспыхнет пламя</w:t>
            </w:r>
            <w:br/>
            <w:br/>
            <w:r>
              <w:rPr/>
              <w:t xml:space="preserve">Сумев выжить на безжалостных Голодных играх, Китнисс Эвердин и Пит Мелларк возвращаются домой. Но теперь они в еще большей опасности, так как своим отказом играть по правилам на Арене бросили вызов Капитолию. По традиции следующие, юбилейные, Голодные игры должны стать особенными, и в этот раз в них участвуют только победители прошлых лет. Китнисс и Пит вынуждены вновь выйти на Арену, где будут соперничать с сильнейшими. Правила игры меняются. Арена еще опасней, масштаб еще больше, ставки еще выше!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Джош Хатчерсон, Лиам Хемсворт, Вуди Харрельсон, Сэм Клафлин, Джеффри Райт, Джена Мэлоун, Элизабет Бэнкс, Дональд Сазерленд, Филип Сеймур Хоффман</w:t>
            </w:r>
          </w:p>
        </w:tc>
      </w:tr>
      <w:tr>
        <w:trPr/>
        <w:tc>
          <w:tcPr>
            <w:tcW w:w="100" w:type="dxa"/>
          </w:tcPr>
          <w:p>
            <w:pPr>
              <w:pStyle w:val="pStyle"/>
            </w:pPr>
            <w:br/>
            <w:r>
              <w:rPr>
                <w:rStyle w:val="BoldText"/>
              </w:rPr>
              <w:t xml:space="preserve">Смотрите в эфире:</w:t>
            </w:r>
            <w:br/>
            <w:br/>
            <w:r>
              <w:rPr>
                <w:rStyle w:val="RegText"/>
              </w:rPr>
              <w:t xml:space="preserve">17 марта в 20:15</w:t>
            </w:r>
            <w:br/>
            <w:r>
              <w:rPr>
                <w:rStyle w:val="RegText"/>
              </w:rPr>
              <w:t xml:space="preserve">18 марта в 12:50</w:t>
            </w:r>
            <w:br/>
            <w:r>
              <w:rPr>
                <w:rStyle w:val="RegText"/>
              </w:rPr>
              <w:t xml:space="preserve">20 марта в 07:55</w:t>
            </w:r>
            <w:br/>
            <w:r>
              <w:rPr>
                <w:rStyle w:val="RegText"/>
              </w:rPr>
              <w:t xml:space="preserve">22 марта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17 марта в 22:25</w:t>
            </w:r>
            <w:br/>
            <w:r>
              <w:rPr>
                <w:rStyle w:val="RegText"/>
              </w:rPr>
              <w:t xml:space="preserve">19 марта в 14:35</w:t>
            </w:r>
            <w:br/>
            <w:r>
              <w:rPr>
                <w:rStyle w:val="RegText"/>
              </w:rPr>
              <w:t xml:space="preserve">22 марта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17 марта в 23:40</w:t>
            </w:r>
            <w:br/>
            <w:r>
              <w:rPr>
                <w:rStyle w:val="RegText"/>
              </w:rPr>
              <w:t xml:space="preserve">19 марта в 15:50</w:t>
            </w:r>
            <w:br/>
            <w:r>
              <w:rPr>
                <w:rStyle w:val="RegText"/>
              </w:rPr>
              <w:t xml:space="preserve">22 марта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Ведьмина служба доставки</w:t>
            </w:r>
            <w:br/>
            <w:br/>
            <w:r>
              <w:rPr/>
              <w:t xml:space="preserve">Молодая ведьма Кики по достижении 13 лет должна прожить среди людей определённое время. Вместе с котом Дзидзи она отправляется в город, где знакомится с добрым пекарем, который помогает ей начать собственное дело - экстренную службу доставки. Новая работа знакомит Кики со множеством различных людей и предоставляет возможность обрести новых друзей и совершить массу всевозможных проделок.</w:t>
            </w:r>
          </w:p>
        </w:tc>
      </w:tr>
      <w:tr>
        <w:trPr/>
        <w:tc>
          <w:tcPr>
            <w:tcW w:w="100" w:type="dxa"/>
          </w:tcPr>
          <w:p>
            <w:pPr>
              <w:pStyle w:val="pStyle"/>
            </w:pPr>
            <w:br/>
            <w:r>
              <w:rPr>
                <w:rStyle w:val="BoldText"/>
              </w:rPr>
              <w:t xml:space="preserve">Производство: </w:t>
            </w:r>
            <w:r>
              <w:rPr>
                <w:rStyle w:val="RegText"/>
              </w:rPr>
              <w:t xml:space="preserve">1989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Минами Такаяма, Рэи Сакума, Каппэи Ямагути, Кэйко Тода, Миэко Нобусава</w:t>
            </w:r>
          </w:p>
        </w:tc>
      </w:tr>
      <w:tr>
        <w:trPr/>
        <w:tc>
          <w:tcPr>
            <w:tcW w:w="100" w:type="dxa"/>
          </w:tcPr>
          <w:p>
            <w:pPr>
              <w:pStyle w:val="pStyle"/>
            </w:pPr>
            <w:br/>
            <w:r>
              <w:rPr>
                <w:rStyle w:val="BoldText"/>
              </w:rPr>
              <w:t xml:space="preserve">Смотрите в эфире:</w:t>
            </w:r>
            <w:br/>
            <w:br/>
            <w:r>
              <w:rPr>
                <w:rStyle w:val="RegText"/>
              </w:rPr>
              <w:t xml:space="preserve">18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18 марта в 18:45</w:t>
            </w:r>
            <w:br/>
            <w:r>
              <w:rPr>
                <w:rStyle w:val="RegText"/>
              </w:rPr>
              <w:t xml:space="preserve">19 марта в 09:55</w:t>
            </w:r>
            <w:br/>
            <w:r>
              <w:rPr>
                <w:rStyle w:val="RegText"/>
              </w:rPr>
              <w:t xml:space="preserve">22 марта в 00:40,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Голодные игры: Сойка-пересмешница. Часть I</w:t>
            </w:r>
            <w:br/>
            <w:br/>
            <w:r>
              <w:rPr/>
              <w:t xml:space="preserve">75-ые Голодные игры изменили все. Китнисс нарушила правила, и непоколебимое до той поры деспотичное правление Капитолия пошатнулось. У людей появилась надежда, и ее символ – Сойка-пересмешница. Теперь, чтобы освободить захваченного в плен Пита и защитить своих близких, Китнисс придется  сражаться в настоящих битвах и стать еще сильнее, чем на арене игр.</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Лиам Хемсворт, Джош Хатчерсон</w:t>
            </w:r>
          </w:p>
        </w:tc>
      </w:tr>
      <w:tr>
        <w:trPr/>
        <w:tc>
          <w:tcPr>
            <w:tcW w:w="100" w:type="dxa"/>
          </w:tcPr>
          <w:p>
            <w:pPr>
              <w:pStyle w:val="pStyle"/>
            </w:pPr>
            <w:br/>
            <w:r>
              <w:rPr>
                <w:rStyle w:val="BoldText"/>
              </w:rPr>
              <w:t xml:space="preserve">Смотрите в эфире:</w:t>
            </w:r>
            <w:br/>
            <w:br/>
            <w:r>
              <w:rPr>
                <w:rStyle w:val="RegText"/>
              </w:rPr>
              <w:t xml:space="preserve">18 марта в 20:15</w:t>
            </w:r>
            <w:br/>
            <w:r>
              <w:rPr>
                <w:rStyle w:val="RegText"/>
              </w:rPr>
              <w:t xml:space="preserve">19 марта в 12:50</w:t>
            </w:r>
            <w:br/>
            <w:r>
              <w:rPr>
                <w:rStyle w:val="RegText"/>
              </w:rPr>
              <w:t xml:space="preserve">20 марта в 10:05</w:t>
            </w:r>
            <w:br/>
            <w:r>
              <w:rPr>
                <w:rStyle w:val="RegText"/>
              </w:rPr>
              <w:t xml:space="preserve">22 марта в 20:10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18 марта в 22:00</w:t>
            </w:r>
            <w:br/>
            <w:r>
              <w:rPr>
                <w:rStyle w:val="RegText"/>
              </w:rPr>
              <w:t xml:space="preserve">20 марта в 13:25</w:t>
            </w:r>
            <w:br/>
            <w:r>
              <w:rPr>
                <w:rStyle w:val="RegText"/>
              </w:rPr>
              <w:t xml:space="preserve">22 марта в 06:10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18 марта в 23:20</w:t>
            </w:r>
            <w:br/>
            <w:r>
              <w:rPr>
                <w:rStyle w:val="RegText"/>
              </w:rPr>
              <w:t xml:space="preserve">20 марта в 14:45</w:t>
            </w:r>
            <w:br/>
            <w:r>
              <w:rPr>
                <w:rStyle w:val="RegText"/>
              </w:rPr>
              <w:t xml:space="preserve">22 марта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19 марта в 00:35</w:t>
            </w:r>
            <w:br/>
            <w:r>
              <w:rPr>
                <w:rStyle w:val="RegText"/>
              </w:rPr>
              <w:t xml:space="preserve">20 марта в 15:55</w:t>
            </w:r>
            <w:br/>
            <w:r>
              <w:rPr>
                <w:rStyle w:val="RegText"/>
              </w:rPr>
              <w:t xml:space="preserve">22 марта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19 марта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19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19 марта в 18:50</w:t>
            </w:r>
            <w:br/>
            <w:r>
              <w:rPr>
                <w:rStyle w:val="RegText"/>
              </w:rPr>
              <w:t xml:space="preserve">21 марта в 23:15</w:t>
            </w:r>
            <w:br/>
            <w:r>
              <w:rPr>
                <w:rStyle w:val="RegText"/>
              </w:rPr>
              <w:t xml:space="preserve">22 марта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Белль и Себастьян</w:t>
            </w:r>
            <w:br/>
            <w:br/>
            <w:r>
              <w:rPr/>
              <w:t xml:space="preserve">В небольшом французском городке Сен-Мартан в горах на границе со Швейцарией жизнь перестала быть размеренной. Мало того, что Франция оккупирована войсками Третьего рейха, так еще и страшный зверь повадился воровать овец. Жители начинают охоту на Чудовище — как они называют зверя.  Лишь маленький мальчик-сирота Себастьян, встретившись с Чудовищем нос к носу, разглядел в горной собаке пиренейской породы друга и красавицу Белль. Они становятся неразлучными друзьями. С этого момента и начинаются их невероятные приключения.</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Николя Ванье</w:t>
            </w:r>
            <w:br/>
            <w:r>
              <w:rPr>
                <w:rStyle w:val="BoldText"/>
              </w:rPr>
              <w:t xml:space="preserve">В ролях: </w:t>
            </w:r>
            <w:r>
              <w:rPr>
                <w:rStyle w:val="RegText"/>
              </w:rPr>
              <w:t xml:space="preserve">Феликс Боссюэ, Чеки Карио, Марго Шателье</w:t>
            </w:r>
          </w:p>
        </w:tc>
      </w:tr>
      <w:tr>
        <w:trPr/>
        <w:tc>
          <w:tcPr>
            <w:tcW w:w="100" w:type="dxa"/>
          </w:tcPr>
          <w:p>
            <w:pPr>
              <w:pStyle w:val="pStyle"/>
            </w:pPr>
            <w:br/>
            <w:r>
              <w:rPr>
                <w:rStyle w:val="BoldText"/>
              </w:rPr>
              <w:t xml:space="preserve">Смотрите в эфире:</w:t>
            </w:r>
            <w:br/>
            <w:br/>
            <w:r>
              <w:rPr>
                <w:rStyle w:val="RegText"/>
              </w:rPr>
              <w:t xml:space="preserve">19 марта в 20:15</w:t>
            </w:r>
            <w:br/>
            <w:r>
              <w:rPr>
                <w:rStyle w:val="RegText"/>
              </w:rPr>
              <w:t xml:space="preserve">20 марта в 11:50</w:t>
            </w:r>
            <w:br/>
            <w:r>
              <w:rPr>
                <w:rStyle w:val="RegText"/>
              </w:rPr>
              <w:t xml:space="preserve">21 марта в 20:05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20 марта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20 марта в 02:10</w:t>
            </w:r>
            <w:br/>
            <w:r>
              <w:rPr>
                <w:rStyle w:val="RegText"/>
              </w:rPr>
              <w:t xml:space="preserve">22 марта в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Силач Санта-Клаус</w:t>
            </w:r>
            <w:br/>
            <w:br/>
            <w:r>
              <w:rPr/>
              <w:t xml:space="preserve">В канун Рождества эксцентричный миллионер Торн, мускулистый гигант, облачившись в хаки, бегает со своими друзьями по городу, пугая полицейских оружием, стреляющим краской. Полицейские, сытые по горло ребячеством миллионера-хулигана, загоняют Торна в супермаркет.Чтобы скрыться от погони, Торн облачается в костюм Санта-Клауса. Миллионер так входит в роль, что вскоре ему начинает казаться, что он и есть настоящий Санта, а значит — должен творить рождественские чудеса.Вскоре силачу Санте представляется возможность проявить себя. Злодей Фрост собирается закрыть местный приют. Богатырь Санта собирается пустить в ход свою силу, чтобы спасти Рождество для сирот.</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Джон Марловски</w:t>
            </w:r>
            <w:br/>
            <w:r>
              <w:rPr>
                <w:rStyle w:val="BoldText"/>
              </w:rPr>
              <w:t xml:space="preserve">В ролях: </w:t>
            </w:r>
            <w:r>
              <w:rPr>
                <w:rStyle w:val="RegText"/>
              </w:rPr>
              <w:t xml:space="preserve">Халк Хоган, Дон Старк, Робин Кертис, Гаррет Моррис, Ария Ноэль Курзон</w:t>
            </w:r>
          </w:p>
        </w:tc>
      </w:tr>
      <w:tr>
        <w:trPr/>
        <w:tc>
          <w:tcPr>
            <w:tcW w:w="100" w:type="dxa"/>
          </w:tcPr>
          <w:p>
            <w:pPr>
              <w:pStyle w:val="pStyle"/>
            </w:pPr>
            <w:br/>
            <w:r>
              <w:rPr>
                <w:rStyle w:val="BoldText"/>
              </w:rPr>
              <w:t xml:space="preserve">Смотрите в эфире:</w:t>
            </w:r>
            <w:br/>
            <w:br/>
            <w:r>
              <w:rPr>
                <w:rStyle w:val="RegText"/>
              </w:rPr>
              <w:t xml:space="preserve">20 марта в 18:40</w:t>
            </w:r>
            <w:br/>
            <w:r>
              <w:rPr>
                <w:rStyle w:val="RegText"/>
              </w:rPr>
              <w:t xml:space="preserve">21 марта в 10:25</w:t>
            </w:r>
            <w:br/>
            <w:r>
              <w:rPr>
                <w:rStyle w:val="RegText"/>
              </w:rPr>
              <w:t xml:space="preserve">22 марта в 15:00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Белль и Себастьян: Приключения продолжаются</w:t>
            </w:r>
            <w:br/>
            <w:br/>
            <w:r>
              <w:rPr/>
              <w:t xml:space="preserve">Продолжение приключений мальчика Себастьяна и пиренейской горной собаки Белль. В небольшой французский городок Сен-Мартан в горах на границе со Швейцарией вернулась мирная размеренная жизнь, но не вернулась Анжелина. Однажды в городок приходит страшная весть: самолёт, на котором Анжелина возвращалась домой, потерпел крушение где-то в альпийских лесах. Никто, кроме Себастьяна, не верит, что девушка могла спастись. Верные друзья Белль и Себастьян отправляются на поиски Анжелины. Им предстоит пройти через множество испытаний и узнать тайну, которая изменит их жизнь навсегда.</w:t>
            </w:r>
          </w:p>
        </w:tc>
      </w:tr>
      <w:tr>
        <w:trPr/>
        <w:tc>
          <w:tcPr>
            <w:tcW w:w="100" w:type="dxa"/>
          </w:tcPr>
          <w:p>
            <w:pPr>
              <w:pStyle w:val="pStyle"/>
            </w:pPr>
            <w:br/>
            <w:r>
              <w:rPr>
                <w:rStyle w:val="BoldText"/>
              </w:rPr>
              <w:t xml:space="preserve">Производство: </w:t>
            </w:r>
            <w:r>
              <w:rPr>
                <w:rStyle w:val="RegText"/>
              </w:rPr>
              <w:t xml:space="preserve">2015 г. Франция</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Феликс Боссюэ, Чеки Карио, Тьерри Нёвик</w:t>
            </w:r>
          </w:p>
        </w:tc>
      </w:tr>
      <w:tr>
        <w:trPr/>
        <w:tc>
          <w:tcPr>
            <w:tcW w:w="100" w:type="dxa"/>
          </w:tcPr>
          <w:p>
            <w:pPr>
              <w:pStyle w:val="pStyle"/>
            </w:pPr>
            <w:br/>
            <w:r>
              <w:rPr>
                <w:rStyle w:val="BoldText"/>
              </w:rPr>
              <w:t xml:space="preserve">Смотрите в эфире:</w:t>
            </w:r>
            <w:br/>
            <w:br/>
            <w:r>
              <w:rPr>
                <w:rStyle w:val="RegText"/>
              </w:rPr>
              <w:t xml:space="preserve">20 марта в 20:15</w:t>
            </w:r>
            <w:br/>
            <w:r>
              <w:rPr>
                <w:rStyle w:val="RegText"/>
              </w:rPr>
              <w:t xml:space="preserve">21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22 марта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nastroykino.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2026-03-10T15:37:23+00:00</dcterms:created>
  <dcterms:modified xsi:type="dcterms:W3CDTF">2026-03-10T15:37:23+00:00</dcterms:modified>
</cp:coreProperties>
</file>

<file path=docProps/custom.xml><?xml version="1.0" encoding="utf-8"?>
<Properties xmlns="http://schemas.openxmlformats.org/officeDocument/2006/custom-properties" xmlns:vt="http://schemas.openxmlformats.org/officeDocument/2006/docPropsVTypes"/>
</file>