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00:00</w:t>
            </w:r>
            <w:br/>
            <w:r>
              <w:rPr>
                <w:rStyle w:val="RegText"/>
              </w:rPr>
              <w:t xml:space="preserve">31 марта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03:35</w:t>
            </w:r>
            <w:br/>
            <w:r>
              <w:rPr>
                <w:rStyle w:val="RegText"/>
              </w:rPr>
              <w:t xml:space="preserve">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03:00</w:t>
            </w:r>
            <w:br/>
            <w:r>
              <w:rPr>
                <w:rStyle w:val="RegText"/>
              </w:rPr>
              <w:t xml:space="preserve">31 марта в 09:25</w:t>
            </w:r>
            <w:br/>
            <w:r>
              <w:rPr>
                <w:rStyle w:val="RegText"/>
              </w:rPr>
              <w:t xml:space="preserve">1 апреля в 16:55</w:t>
            </w:r>
            <w:br/>
            <w:r>
              <w:rPr>
                <w:rStyle w:val="RegText"/>
              </w:rPr>
              <w:t xml:space="preserve">3 апреля в 04:30</w:t>
            </w:r>
            <w:br/>
            <w:r>
              <w:rPr>
                <w:rStyle w:val="RegText"/>
              </w:rPr>
              <w:t xml:space="preserve">4 апреля в 22:45</w:t>
            </w:r>
            <w:br/>
            <w:r>
              <w:rPr>
                <w:rStyle w:val="RegText"/>
              </w:rPr>
              <w:t xml:space="preserve">5 апреля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04:40</w:t>
            </w:r>
            <w:br/>
            <w:r>
              <w:rPr>
                <w:rStyle w:val="RegText"/>
              </w:rPr>
              <w:t xml:space="preserve">1 апреля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08:20</w:t>
            </w:r>
            <w:br/>
            <w:r>
              <w:rPr>
                <w:rStyle w:val="RegText"/>
              </w:rPr>
              <w:t xml:space="preserve">31 марта в 21:40</w:t>
            </w:r>
            <w:br/>
            <w:r>
              <w:rPr>
                <w:rStyle w:val="RegText"/>
              </w:rPr>
              <w:t xml:space="preserve">2 апреля в 15:40</w:t>
            </w:r>
            <w:br/>
            <w:r>
              <w:rPr>
                <w:rStyle w:val="RegText"/>
              </w:rPr>
              <w:t xml:space="preserve">5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09:40</w:t>
            </w:r>
            <w:br/>
            <w:r>
              <w:rPr>
                <w:rStyle w:val="RegText"/>
              </w:rPr>
              <w:t xml:space="preserve">1 апреля в 04:55, 23:25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15:50</w:t>
            </w:r>
            <w:br/>
            <w:r>
              <w:rPr>
                <w:rStyle w:val="RegText"/>
              </w:rPr>
              <w:t xml:space="preserve">1 апреля в 07:50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16:50</w:t>
            </w:r>
            <w:br/>
            <w:r>
              <w:rPr>
                <w:rStyle w:val="RegText"/>
              </w:rPr>
              <w:t xml:space="preserve">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17:20</w:t>
            </w:r>
            <w:br/>
            <w:r>
              <w:rPr>
                <w:rStyle w:val="RegText"/>
              </w:rPr>
              <w:t xml:space="preserve">1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Лесси. Возвращение домой</w:t>
            </w:r>
            <w:br/>
            <w:br/>
            <w:r>
              <w:rPr/>
              <w:t xml:space="preserve">По стечению обстоятельств молодую колли по имени Лесси разлучают с хозяином и отправляют жить в богатое поместье. Однако Лесси, храня память о своем настоящем друге, сбегает из особняка, чтобы побывать в удивительных местах, завести новых знакомых и даже прокатиться на яхте по дороге домой…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Ханно Ольдердиссен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Себастиан Беццель, Анна Мария Мюэ, Нико Маришка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18:45</w:t>
            </w:r>
            <w:br/>
            <w:r>
              <w:rPr>
                <w:rStyle w:val="RegText"/>
              </w:rPr>
              <w:t xml:space="preserve">1 апреля в 09:15</w:t>
            </w:r>
            <w:br/>
            <w:r>
              <w:rPr>
                <w:rStyle w:val="RegText"/>
              </w:rPr>
              <w:t xml:space="preserve">2 апреля в 21:40</w:t>
            </w:r>
            <w:br/>
            <w:r>
              <w:rPr>
                <w:rStyle w:val="RegText"/>
              </w:rPr>
              <w:t xml:space="preserve">4 апреля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11:05</w:t>
            </w:r>
            <w:br/>
            <w:r>
              <w:rPr>
                <w:rStyle w:val="RegText"/>
              </w:rPr>
              <w:t xml:space="preserve">2 апреля в 09:25</w:t>
            </w:r>
            <w:br/>
            <w:r>
              <w:rPr>
                <w:rStyle w:val="RegText"/>
              </w:rPr>
              <w:t xml:space="preserve">3 апреля в 12:20</w:t>
            </w:r>
            <w:br/>
            <w:r>
              <w:rPr>
                <w:rStyle w:val="RegText"/>
              </w:rPr>
              <w:t xml:space="preserve">5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00:00, 15:40</w:t>
            </w:r>
            <w:br/>
            <w:r>
              <w:rPr>
                <w:rStyle w:val="RegText"/>
              </w:rPr>
              <w:t xml:space="preserve">2 апреля в 07:45</w:t>
            </w:r>
            <w:br/>
            <w:r>
              <w:rPr>
                <w:rStyle w:val="RegText"/>
              </w:rPr>
              <w:t xml:space="preserve">4 апреля в 08:45</w:t>
            </w:r>
            <w:br/>
            <w:r>
              <w:rPr>
                <w:rStyle w:val="RegText"/>
              </w:rPr>
              <w:t xml:space="preserve">5 апреля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01:35</w:t>
            </w:r>
            <w:br/>
            <w:r>
              <w:rPr>
                <w:rStyle w:val="RegText"/>
              </w:rPr>
              <w:t xml:space="preserve">1 апреля в 12:15</w:t>
            </w:r>
            <w:br/>
            <w:r>
              <w:rPr>
                <w:rStyle w:val="RegText"/>
              </w:rPr>
              <w:t xml:space="preserve">2 апреля в 17:00</w:t>
            </w:r>
            <w:br/>
            <w:r>
              <w:rPr>
                <w:rStyle w:val="RegText"/>
              </w:rPr>
              <w:t xml:space="preserve">5 апреля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04:55</w:t>
            </w:r>
            <w:br/>
            <w:r>
              <w:rPr>
                <w:rStyle w:val="RegText"/>
              </w:rPr>
              <w:t xml:space="preserve">3 апреля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06:25</w:t>
            </w:r>
            <w:br/>
            <w:r>
              <w:rPr>
                <w:rStyle w:val="RegText"/>
              </w:rPr>
              <w:t xml:space="preserve">2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08:00</w:t>
            </w:r>
            <w:br/>
            <w:r>
              <w:rPr>
                <w:rStyle w:val="RegText"/>
              </w:rPr>
              <w:t xml:space="preserve">1 апреля в 21:55</w:t>
            </w:r>
            <w:br/>
            <w:r>
              <w:rPr>
                <w:rStyle w:val="RegText"/>
              </w:rPr>
              <w:t xml:space="preserve">3 апреля в 15:25</w:t>
            </w:r>
            <w:br/>
            <w:r>
              <w:rPr>
                <w:rStyle w:val="RegText"/>
              </w:rPr>
              <w:t xml:space="preserve">5 апреля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12:40</w:t>
            </w:r>
            <w:br/>
            <w:r>
              <w:rPr>
                <w:rStyle w:val="RegText"/>
              </w:rPr>
              <w:t xml:space="preserve">2 апреля в 03:05</w:t>
            </w:r>
            <w:br/>
            <w:r>
              <w:rPr>
                <w:rStyle w:val="RegText"/>
              </w:rPr>
              <w:t xml:space="preserve">4 апреля в 11:55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14:15</w:t>
            </w:r>
            <w:br/>
            <w:r>
              <w:rPr>
                <w:rStyle w:val="RegText"/>
              </w:rPr>
              <w:t xml:space="preserve">2 апреля в 04:45</w:t>
            </w:r>
            <w:br/>
            <w:r>
              <w:rPr>
                <w:rStyle w:val="RegText"/>
              </w:rPr>
              <w:t xml:space="preserve">4 апреля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Шпион по соседству</w:t>
            </w:r>
            <w:br/>
            <w:br/>
            <w:r>
              <w:rPr/>
              <w:t xml:space="preserve">Агент Боб Хо обезвреживал террористов, ниспровергал диктаторов и крушил целые империи зла, но теперь его ждет самое сложное задание за всю карьеру — на один вечер он должен стать нянькой. Здесь он снова использует профессиональную подготовку и уникальные навыки, однако скоро Боба ждут большие неприятности.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Левант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Эмбер Валлетта, Мадлен Кэрролл, Уилл Шэдли, Алина Фоли, Магнус Шевинг, Билли Рэй Сайрус, Джордж Лопес, Кэтрин Бёхер, Миа Сталлард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18:45</w:t>
            </w:r>
            <w:br/>
            <w:r>
              <w:rPr>
                <w:rStyle w:val="RegText"/>
              </w:rPr>
              <w:t xml:space="preserve">2 апреля в 11:00</w:t>
            </w:r>
            <w:br/>
            <w:r>
              <w:rPr>
                <w:rStyle w:val="RegText"/>
              </w:rPr>
              <w:t xml:space="preserve">3 апреля в 22:15</w:t>
            </w:r>
            <w:br/>
            <w:r>
              <w:rPr>
                <w:rStyle w:val="RegText"/>
              </w:rPr>
              <w:t xml:space="preserve">5 апреля в 00:25,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07:45</w:t>
            </w:r>
            <w:br/>
            <w:r>
              <w:rPr>
                <w:rStyle w:val="RegText"/>
              </w:rPr>
              <w:t xml:space="preserve">4 апреля в 18:00</w:t>
            </w:r>
            <w:br/>
            <w:r>
              <w:rPr>
                <w:rStyle w:val="RegText"/>
              </w:rPr>
              <w:t xml:space="preserve">5 апреля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Мой сосед Тоторо</w:t>
            </w:r>
            <w:br/>
            <w:br/>
            <w:r>
              <w:rPr/>
              <w:t xml:space="preserve">Сестры Сацуки и Мэй переезжают вместе с папой в деревенский дом. Однажды девочки обнаруживают, что по соседству с ними живут лесные духи — хранители леса во главе со своим могущественным и добрым повелителем Тоторо. Постепенно Тоторо становится другом девочек, помогая им в их повседневных приключениях.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Норико Хидака, Тика Сакамото, Хитоси Такаги, Таниэ Китабаяси, Суми Симамото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02:15</w:t>
            </w:r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>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3 апреля в 02:20</w:t>
            </w:r>
            <w:br/>
            <w:r>
              <w:rPr>
                <w:rStyle w:val="RegText"/>
              </w:rPr>
              <w:t xml:space="preserve">4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18:40</w:t>
            </w:r>
            <w:br/>
            <w:r>
              <w:rPr>
                <w:rStyle w:val="RegText"/>
              </w:rPr>
              <w:t xml:space="preserve">3 апреля в 10:50</w:t>
            </w:r>
            <w:br/>
            <w:r>
              <w:rPr>
                <w:rStyle w:val="RegText"/>
              </w:rPr>
              <w:t xml:space="preserve">4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Робин Гуд: Начало</w:t>
            </w:r>
            <w:br/>
            <w:br/>
            <w:r>
              <w:rPr/>
              <w:t xml:space="preserve">Ветеран Крестового похода лорд Робин Локсли возвращается в родной город Ноттингем и видит, что он погряз в коррупции. Робин присоединяется к группе Весёлых Шервудских Разбойников и становится знаменитым благородным вором, продолжая при этом вести светскую жизнь для слежки за ноттингемским шерифом.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Отто Батхёрст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Тэрон Эджертон, Джейми Фокс,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13:55</w:t>
            </w:r>
            <w:br/>
            <w:r>
              <w:rPr>
                <w:rStyle w:val="RegText"/>
              </w:rPr>
              <w:t xml:space="preserve">3 апреля в 23:45</w:t>
            </w:r>
            <w:br/>
            <w:r>
              <w:rPr>
                <w:rStyle w:val="RegText"/>
              </w:rPr>
              <w:t xml:space="preserve">4 апреля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06:10, 23:10</w:t>
            </w:r>
            <w:br/>
            <w:r>
              <w:rPr>
                <w:rStyle w:val="RegText"/>
              </w:rPr>
              <w:t xml:space="preserve">4 апреля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18:40</w:t>
            </w:r>
            <w:br/>
            <w:r>
              <w:rPr>
                <w:rStyle w:val="RegText"/>
              </w:rPr>
              <w:t xml:space="preserve">3 апреля в 09:15</w:t>
            </w:r>
            <w:br/>
            <w:r>
              <w:rPr>
                <w:rStyle w:val="RegText"/>
              </w:rPr>
              <w:t xml:space="preserve">4 апреля в 16:25</w:t>
            </w:r>
            <w:br/>
            <w:r>
              <w:rPr>
                <w:rStyle w:val="RegText"/>
              </w:rPr>
              <w:t xml:space="preserve">5 апреля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13:55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18:20</w:t>
            </w:r>
            <w:br/>
            <w:r>
              <w:rPr>
                <w:rStyle w:val="RegText"/>
              </w:rPr>
              <w:t xml:space="preserve">5 апреля в 01:55,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Легенда</w:t>
            </w:r>
            <w:br/>
            <w:br/>
            <w:r>
              <w:rPr/>
              <w:t xml:space="preserve">Профессор археологии Фан отправляется со своими студентами в экспедицию, где они находят необычные артефакты. Профессору начинают сниться сны, будто бы он — генерал империи Хань, и в которых появляется нефритовый кулон, похожий на найденные реликвии. Озадаченный этими видениями он отправляется вглубь Ледникового храма в поисках разгадки.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Стэнли Тун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Чжан Исин, Бекстияр Гюльнэзэр, Аариф Ли, Ли Чэнь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nastroykino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2026-04-01T19:21:14+00:00</dcterms:created>
  <dcterms:modified xsi:type="dcterms:W3CDTF">2026-04-01T19:21:14+00:00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