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29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29 июня в 08:05</w:t>
            </w:r>
            <w:br/>
            <w:r>
              <w:rPr>
                <w:rStyle w:val="RegText"/>
              </w:rPr>
              <w:t xml:space="preserve">1 июля в 21:40</w:t>
            </w:r>
            <w:br/>
            <w:r>
              <w:rPr>
                <w:rStyle w:val="RegText"/>
              </w:rPr>
              <w:t xml:space="preserve">3 июля в 07:10</w:t>
            </w:r>
            <w:br/>
            <w:r>
              <w:rPr>
                <w:rStyle w:val="RegText"/>
              </w:rPr>
              <w:t xml:space="preserve">5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29 июня в 10:40</w:t>
            </w:r>
            <w:br/>
            <w:r>
              <w:rPr>
                <w:rStyle w:val="RegText"/>
              </w:rPr>
              <w:t xml:space="preserve">1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29 июня в 12:30</w:t>
            </w:r>
            <w:br/>
            <w:r>
              <w:rPr>
                <w:rStyle w:val="RegText"/>
              </w:rPr>
              <w:t xml:space="preserve">1 июля в 12:50</w:t>
            </w:r>
            <w:br/>
            <w:r>
              <w:rPr>
                <w:rStyle w:val="RegText"/>
              </w:rPr>
              <w:t xml:space="preserve">3 июля в 04:00</w:t>
            </w:r>
            <w:br/>
            <w:r>
              <w:rPr>
                <w:rStyle w:val="RegText"/>
              </w:rPr>
              <w:t xml:space="preserve">4 июля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29 июня в 14:20, 1 июля в 02:10, 2 июля в 12:10, 4 июля в 02:15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29 июня в 16:30</w:t>
            </w:r>
            <w:br/>
            <w:r>
              <w:rPr>
                <w:rStyle w:val="RegText"/>
              </w:rPr>
              <w:t xml:space="preserve">1 июля в 11:10</w:t>
            </w:r>
            <w:br/>
            <w:r>
              <w:rPr>
                <w:rStyle w:val="RegText"/>
              </w:rPr>
              <w:t xml:space="preserve">3 июля в 22:05</w:t>
            </w:r>
            <w:br/>
            <w:r>
              <w:rPr>
                <w:rStyle w:val="RegText"/>
              </w:rPr>
              <w:t xml:space="preserve">5 июля в 03:50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29 июня в 18:10</w:t>
            </w:r>
            <w:br/>
            <w:r>
              <w:rPr>
                <w:rStyle w:val="RegText"/>
              </w:rPr>
              <w:t xml:space="preserve">1 июля в 14:40</w:t>
            </w:r>
            <w:br/>
            <w:r>
              <w:rPr>
                <w:rStyle w:val="RegText"/>
              </w:rPr>
              <w:t xml:space="preserve">4 июля в 09:05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15:55</w:t>
            </w:r>
            <w:br/>
            <w:r>
              <w:rPr>
                <w:rStyle w:val="RegText"/>
              </w:rPr>
              <w:t xml:space="preserve">2 июля в 10:00</w:t>
            </w:r>
            <w:br/>
            <w:r>
              <w:rPr>
                <w:rStyle w:val="RegText"/>
              </w:rPr>
              <w:t xml:space="preserve">4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30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30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30 июня в 06:25</w:t>
            </w:r>
            <w:br/>
            <w:r>
              <w:rPr>
                <w:rStyle w:val="RegText"/>
              </w:rPr>
              <w:t xml:space="preserve">2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00:15</w:t>
            </w:r>
            <w:br/>
            <w:r>
              <w:rPr>
                <w:rStyle w:val="RegText"/>
              </w:rPr>
              <w:t xml:space="preserve">3 июля в 13:20</w:t>
            </w:r>
            <w:br/>
            <w:r>
              <w:rPr>
                <w:rStyle w:val="RegText"/>
              </w:rPr>
              <w:t xml:space="preserve">5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30 июня в 09:45</w:t>
            </w:r>
            <w:br/>
            <w:r>
              <w:rPr>
                <w:rStyle w:val="RegText"/>
              </w:rPr>
              <w:t xml:space="preserve">2 июля в 05:40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июня в 11:30</w:t>
            </w:r>
            <w:br/>
            <w:r>
              <w:rPr>
                <w:rStyle w:val="RegText"/>
              </w:rPr>
              <w:t xml:space="preserve">2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2 июля в 07:25</w:t>
            </w:r>
            <w:br/>
            <w:r>
              <w:rPr>
                <w:rStyle w:val="RegText"/>
              </w:rPr>
              <w:t xml:space="preserve">3 июля в 23:45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30 июня в 18:10</w:t>
            </w:r>
            <w:br/>
            <w:r>
              <w:rPr>
                <w:rStyle w:val="RegText"/>
              </w:rPr>
              <w:t xml:space="preserve">2 июля в 14:25</w:t>
            </w:r>
            <w:br/>
            <w:r>
              <w:rPr>
                <w:rStyle w:val="RegText"/>
              </w:rPr>
              <w:t xml:space="preserve">4 июля в 10:50</w:t>
            </w:r>
            <w:br/>
            <w:r>
              <w:rPr>
                <w:rStyle w:val="RegText"/>
              </w:rPr>
              <w:t xml:space="preserve">5 июля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30 июня в 20:00</w:t>
            </w:r>
            <w:br/>
            <w:r>
              <w:rPr>
                <w:rStyle w:val="RegText"/>
              </w:rPr>
              <w:t xml:space="preserve">1 июля в 16:25</w:t>
            </w:r>
            <w:br/>
            <w:r>
              <w:rPr>
                <w:rStyle w:val="RegText"/>
              </w:rPr>
              <w:t xml:space="preserve">3 июля в 09:45</w:t>
            </w:r>
            <w:br/>
            <w:r>
              <w:rPr>
                <w:rStyle w:val="RegText"/>
              </w:rPr>
              <w:t xml:space="preserve">4 июля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30 июня в 21:35</w:t>
            </w:r>
            <w:br/>
            <w:r>
              <w:rPr>
                <w:rStyle w:val="RegText"/>
              </w:rPr>
              <w:t xml:space="preserve">4 июля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1 июля в 18:00</w:t>
            </w:r>
            <w:br/>
            <w:r>
              <w:rPr>
                <w:rStyle w:val="RegText"/>
              </w:rPr>
              <w:t xml:space="preserve">3 июля в 11:25</w:t>
            </w:r>
            <w:br/>
            <w:r>
              <w:rPr>
                <w:rStyle w:val="RegText"/>
              </w:rPr>
              <w:t xml:space="preserve">4 июля в 23:50</w:t>
            </w:r>
            <w:br/>
            <w:r>
              <w:rPr>
                <w:rStyle w:val="RegText"/>
              </w:rPr>
              <w:t xml:space="preserve">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1 июля в 20:00</w:t>
            </w:r>
            <w:br/>
            <w:r>
              <w:rPr>
                <w:rStyle w:val="RegText"/>
              </w:rPr>
              <w:t xml:space="preserve">2 июля в 16:15</w:t>
            </w:r>
            <w:br/>
            <w:r>
              <w:rPr>
                <w:rStyle w:val="RegText"/>
              </w:rPr>
              <w:t xml:space="preserve">4 июля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2 июля в 20:00</w:t>
            </w:r>
            <w:br/>
            <w:r>
              <w:rPr>
                <w:rStyle w:val="RegText"/>
              </w:rPr>
              <w:t xml:space="preserve">3 июля в 15:05</w:t>
            </w:r>
            <w:br/>
            <w:r>
              <w:rPr>
                <w:rStyle w:val="RegText"/>
              </w:rPr>
              <w:t xml:space="preserve">5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3 июля в 18:25</w:t>
            </w:r>
            <w:br/>
            <w:r>
              <w:rPr>
                <w:rStyle w:val="RegText"/>
              </w:rPr>
              <w:t xml:space="preserve">5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5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Ламборгини: Человек-легенда</w:t>
            </w:r>
            <w:br/>
            <w:br/>
            <w:r>
              <w:rPr/>
              <w:t xml:space="preserve">История самого дерзкого стартапа в мире суперкаров. Путь страсти, проб и ошибок Ферруччо Ламборгини и его превращения из сына фермера, мастерившего тракторы, в создателя легендарной машины, бросившего вызов самому Энцо Феррари.</w:t>
            </w:r>
          </w:p>
        </w:tc>
      </w:tr>
      <w:tr>
        <w:trPr/>
        <w:tc>
          <w:tcPr>
            <w:tcW w:w="100" w:type="dxa"/>
          </w:tcPr>
          <w:p>
            <w:pPr>
              <w:pStyle w:val="pStyle"/>
            </w:pPr>
            <w:br/>
            <w:r>
              <w:rPr>
                <w:rStyle w:val="BoldText"/>
              </w:rPr>
              <w:t xml:space="preserve">Производство: </w:t>
            </w:r>
            <w:r>
              <w:rPr>
                <w:rStyle w:val="RegText"/>
              </w:rPr>
              <w:t xml:space="preserve">2022 г. США, Италия</w:t>
            </w:r>
            <w:br/>
            <w:r>
              <w:rPr>
                <w:rStyle w:val="BoldText"/>
              </w:rPr>
              <w:t xml:space="preserve">Режиссер: </w:t>
            </w:r>
            <w:r>
              <w:rPr>
                <w:rStyle w:val="RegText"/>
              </w:rPr>
              <w:t xml:space="preserve">Роберт Мореско</w:t>
            </w:r>
            <w:br/>
            <w:r>
              <w:rPr>
                <w:rStyle w:val="BoldText"/>
              </w:rPr>
              <w:t xml:space="preserve">В ролях: </w:t>
            </w:r>
            <w:r>
              <w:rPr>
                <w:rStyle w:val="RegText"/>
              </w:rPr>
              <w:t xml:space="preserve">Алек Болдуин, Фрэнк Грилло, Мария Грация Кучинотта, Романо Реджани, Маттео Леони</w:t>
            </w:r>
          </w:p>
        </w:tc>
      </w:tr>
      <w:tr>
        <w:trPr/>
        <w:tc>
          <w:tcPr>
            <w:tcW w:w="100" w:type="dxa"/>
          </w:tcPr>
          <w:p>
            <w:pPr>
              <w:pStyle w:val="pStyle"/>
            </w:pPr>
            <w:br/>
            <w:r>
              <w:rPr>
                <w:rStyle w:val="BoldText"/>
              </w:rPr>
              <w:t xml:space="preserve">Смотрите в эфире:</w:t>
            </w:r>
            <w:br/>
            <w:br/>
            <w:r>
              <w:rPr>
                <w:rStyle w:val="RegText"/>
              </w:rPr>
              <w:t xml:space="preserve">4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5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2026-06-24T01:19:11+00:00</dcterms:created>
  <dcterms:modified xsi:type="dcterms:W3CDTF">2026-06-24T01:19:11+00:00</dcterms:modified>
</cp:coreProperties>
</file>

<file path=docProps/custom.xml><?xml version="1.0" encoding="utf-8"?>
<Properties xmlns="http://schemas.openxmlformats.org/officeDocument/2006/custom-properties" xmlns:vt="http://schemas.openxmlformats.org/officeDocument/2006/docPropsVTypes"/>
</file>