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11 мая по 17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11 мая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11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Территория зла</w:t>
            </w:r>
            <w:br/>
            <w:br/>
            <w:r>
              <w:rPr/>
              <w:t xml:space="preserve">Отряд американского спецназа тайно высаживается на территорию Филиппин для выполнения секретной миссии по спасению важного заложника. С базы поддержку с воздуха осуществляют оператор беспилотника Рипер и его напарница. Вскоре ситуация принимает неожиданный оборот, и бойцы вынуждены вступить в бой с превосходящими силами противника, после чего в живых остаётся лишь сержант Кинни — молодой морпех, отвечающий за связь с Рипером и координацию его действий. Для Кинни это лишь вторая боевая миссия, и теперь парню придётся в одиночку пробираться по вражеской территории к точке эвакуации, а Рипер становится его единственной надеждой на спасение.</w:t>
            </w:r>
          </w:p>
        </w:tc>
      </w:tr>
      <w:tr>
        <w:trPr/>
        <w:tc>
          <w:tcPr>
            <w:tcW w:w="100" w:type="dxa"/>
          </w:tcPr>
          <w:p>
            <w:pPr>
              <w:pStyle w:val="pStyle"/>
            </w:pPr>
            <w:br/>
            <w:r>
              <w:rPr>
                <w:rStyle w:val="BoldText"/>
              </w:rPr>
              <w:t xml:space="preserve">Производство: </w:t>
            </w:r>
            <w:r>
              <w:rPr>
                <w:rStyle w:val="RegText"/>
              </w:rPr>
              <w:t xml:space="preserve">2023 г. США, Австралия</w:t>
            </w:r>
            <w:br/>
            <w:r>
              <w:rPr>
                <w:rStyle w:val="BoldText"/>
              </w:rPr>
              <w:t xml:space="preserve">Режиссер: </w:t>
            </w:r>
            <w:r>
              <w:rPr>
                <w:rStyle w:val="RegText"/>
              </w:rPr>
              <w:t xml:space="preserve">Уильям Юбэнк</w:t>
            </w:r>
            <w:br/>
            <w:r>
              <w:rPr>
                <w:rStyle w:val="BoldText"/>
              </w:rPr>
              <w:t xml:space="preserve">В ролях: </w:t>
            </w:r>
            <w:r>
              <w:rPr>
                <w:rStyle w:val="RegText"/>
              </w:rPr>
              <w:t xml:space="preserve">Лиам Хемсворт, Рассел Кроу, Люк Хемсворт, Рики Уиттл,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11 мая в 06:45</w:t>
            </w:r>
            <w:br/>
            <w:r>
              <w:rPr>
                <w:rStyle w:val="RegText"/>
              </w:rPr>
              <w:t xml:space="preserve">13 мая в 12:40</w:t>
            </w:r>
            <w:br/>
            <w:r>
              <w:rPr>
                <w:rStyle w:val="RegText"/>
              </w:rPr>
              <w:t xml:space="preserve">15 мая в 21:55</w:t>
            </w:r>
            <w:br/>
            <w:r>
              <w:rPr>
                <w:rStyle w:val="RegText"/>
              </w:rPr>
              <w:t xml:space="preserve">17 мая в 08:30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11 мая в 08:50</w:t>
            </w:r>
            <w:br/>
            <w:r>
              <w:rPr>
                <w:rStyle w:val="RegText"/>
              </w:rPr>
              <w:t xml:space="preserve">14 мая в 04:00</w:t>
            </w:r>
            <w:br/>
            <w:r>
              <w:rPr>
                <w:rStyle w:val="RegText"/>
              </w:rPr>
              <w:t xml:space="preserve">17 мая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11 мая в 10:40</w:t>
            </w:r>
            <w:br/>
            <w:r>
              <w:rPr>
                <w:rStyle w:val="RegText"/>
              </w:rPr>
              <w:t xml:space="preserve">16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11 мая в 12:15</w:t>
            </w:r>
            <w:br/>
            <w:r>
              <w:rPr>
                <w:rStyle w:val="RegText"/>
              </w:rPr>
              <w:t xml:space="preserve">13 мая в 21:55</w:t>
            </w:r>
            <w:br/>
            <w:r>
              <w:rPr>
                <w:rStyle w:val="RegText"/>
              </w:rPr>
              <w:t xml:space="preserve">15 мая в 01:35</w:t>
            </w:r>
            <w:br/>
            <w:r>
              <w:rPr>
                <w:rStyle w:val="RegText"/>
              </w:rPr>
              <w:t xml:space="preserve">17 мая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11 мая в 14:15</w:t>
            </w:r>
            <w:br/>
            <w:r>
              <w:rPr>
                <w:rStyle w:val="RegText"/>
              </w:rPr>
              <w:t xml:space="preserve">13 мая в 08:35</w:t>
            </w:r>
            <w:br/>
            <w:r>
              <w:rPr>
                <w:rStyle w:val="RegText"/>
              </w:rPr>
              <w:t xml:space="preserve">16 мая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11 мая в 16:05</w:t>
            </w:r>
            <w:br/>
            <w:r>
              <w:rPr>
                <w:rStyle w:val="RegText"/>
              </w:rPr>
              <w:t xml:space="preserve">13 мая в 10:30</w:t>
            </w:r>
            <w:br/>
            <w:r>
              <w:rPr>
                <w:rStyle w:val="RegText"/>
              </w:rPr>
              <w:t xml:space="preserve">16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11 мая в 18:15</w:t>
            </w:r>
            <w:br/>
            <w:r>
              <w:rPr>
                <w:rStyle w:val="RegText"/>
              </w:rPr>
              <w:t xml:space="preserve">13 мая в 14:45</w:t>
            </w:r>
            <w:br/>
            <w:r>
              <w:rPr>
                <w:rStyle w:val="RegText"/>
              </w:rPr>
              <w:t xml:space="preserve">15 мая в 08:00</w:t>
            </w:r>
            <w:br/>
            <w:r>
              <w:rPr>
                <w:rStyle w:val="RegText"/>
              </w:rPr>
              <w:t xml:space="preserve">17 мая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11 мая в 20:00</w:t>
            </w:r>
            <w:br/>
            <w:r>
              <w:rPr>
                <w:rStyle w:val="RegText"/>
              </w:rPr>
              <w:t xml:space="preserve">12 мая в 15:35</w:t>
            </w:r>
            <w:br/>
            <w:r>
              <w:rPr>
                <w:rStyle w:val="RegText"/>
              </w:rPr>
              <w:t xml:space="preserve">14 мая в 11:10</w:t>
            </w:r>
            <w:br/>
            <w:r>
              <w:rPr>
                <w:rStyle w:val="RegText"/>
              </w:rPr>
              <w:t xml:space="preserve">16 мая в 15:05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11 мая в 22:25</w:t>
            </w:r>
            <w:br/>
            <w:r>
              <w:rPr>
                <w:rStyle w:val="RegText"/>
              </w:rPr>
              <w:t xml:space="preserve">13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12 мая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12 мая в 02:15</w:t>
            </w:r>
            <w:br/>
            <w:r>
              <w:rPr>
                <w:rStyle w:val="RegText"/>
              </w:rPr>
              <w:t xml:space="preserve"/>
            </w:r>
            <w:br/>
            <w:r>
              <w:rPr>
                <w:rStyle w:val="RegText"/>
              </w:rPr>
              <w:t xml:space="preserve">14 мая в 17:30</w:t>
            </w:r>
            <w:br/>
            <w:r>
              <w:rPr>
                <w:rStyle w:val="RegText"/>
              </w:rPr>
              <w:t xml:space="preserve">16 мая в 17:30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12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12 мая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12 мая в 08:25</w:t>
            </w:r>
            <w:br/>
            <w:r>
              <w:rPr>
                <w:rStyle w:val="RegText"/>
              </w:rPr>
              <w:t xml:space="preserve">14 мая в 05:45</w:t>
            </w:r>
            <w:br/>
            <w:r>
              <w:rPr>
                <w:rStyle w:val="RegText"/>
              </w:rPr>
              <w:t xml:space="preserve">16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12 мая в 10:15</w:t>
            </w:r>
            <w:br/>
            <w:r>
              <w:rPr>
                <w:rStyle w:val="RegText"/>
              </w:rPr>
              <w:t xml:space="preserve">14 мая в 23:35</w:t>
            </w:r>
            <w:br/>
            <w:r>
              <w:rPr>
                <w:rStyle w:val="RegText"/>
              </w:rPr>
              <w:t xml:space="preserve">16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12 мая в 12:10</w:t>
            </w:r>
            <w:br/>
            <w:r>
              <w:rPr>
                <w:rStyle w:val="RegText"/>
              </w:rPr>
              <w:t xml:space="preserve">14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12 мая в 14:00</w:t>
            </w:r>
            <w:br/>
            <w:r>
              <w:rPr>
                <w:rStyle w:val="RegText"/>
              </w:rPr>
              <w:t xml:space="preserve">14 мая в 09:35</w:t>
            </w:r>
            <w:br/>
            <w:r>
              <w:rPr>
                <w:rStyle w:val="RegText"/>
              </w:rPr>
              <w:t xml:space="preserve">17 мая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Беовульф и Грендель</w:t>
            </w:r>
            <w:br/>
            <w:br/>
            <w:r>
              <w:rPr/>
              <w:t xml:space="preserve">История, леденящая кровь, основана на англо-саксонской легенде о противостоянии древнескандинавского воина Беовульфа     и     могущественного тролля-убийцы, напавшего   на   датское   королевство,   которым   правил   всеми уважаемый Хротгар.Преданный Хротгару Беовульф отправляется со своим войском через море, чтобы избавить жителей деревни от мародерствующего монстра Гренделя,  который оказывается  не мифическим существом, а человеком из плоти и крови, жаждущим отомстить за нанесенную ему обиду...</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Австралия, Канада, Исландия</w:t>
            </w:r>
            <w:br/>
            <w:r>
              <w:rPr>
                <w:rStyle w:val="BoldText"/>
              </w:rPr>
              <w:t xml:space="preserve">Режиссер: </w:t>
            </w:r>
            <w:r>
              <w:rPr>
                <w:rStyle w:val="RegText"/>
              </w:rPr>
              <w:t xml:space="preserve">Стурла Гуннарссон</w:t>
            </w:r>
            <w:br/>
            <w:r>
              <w:rPr>
                <w:rStyle w:val="BoldText"/>
              </w:rPr>
              <w:t xml:space="preserve">В ролях: </w:t>
            </w:r>
            <w:r>
              <w:rPr>
                <w:rStyle w:val="RegText"/>
              </w:rPr>
              <w:t xml:space="preserve">Джерард Батлер, Стеллан Скарсгард, Ингвар Эггерт Сигюрдссон, Хрингур Ингварссон, Сара Полли</w:t>
            </w:r>
          </w:p>
        </w:tc>
      </w:tr>
      <w:tr>
        <w:trPr/>
        <w:tc>
          <w:tcPr>
            <w:tcW w:w="100" w:type="dxa"/>
          </w:tcPr>
          <w:p>
            <w:pPr>
              <w:pStyle w:val="pStyle"/>
            </w:pPr>
            <w:br/>
            <w:r>
              <w:rPr>
                <w:rStyle w:val="BoldText"/>
              </w:rPr>
              <w:t xml:space="preserve">Смотрите в эфире:</w:t>
            </w:r>
            <w:br/>
            <w:br/>
            <w:r>
              <w:rPr>
                <w:rStyle w:val="RegText"/>
              </w:rPr>
              <w:t xml:space="preserve">12 мая в 18:00</w:t>
            </w:r>
            <w:br/>
            <w:r>
              <w:rPr>
                <w:rStyle w:val="RegText"/>
              </w:rPr>
              <w:t xml:space="preserve">14 мая в 13:40</w:t>
            </w:r>
            <w:br/>
            <w:r>
              <w:rPr>
                <w:rStyle w:val="RegText"/>
              </w:rPr>
              <w:t xml:space="preserve">16 мая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12 мая в 20:00</w:t>
            </w:r>
            <w:br/>
            <w:r>
              <w:rPr>
                <w:rStyle w:val="RegText"/>
              </w:rPr>
              <w:t xml:space="preserve">13 мая в 16:30</w:t>
            </w:r>
            <w:br/>
            <w:r>
              <w:rPr>
                <w:rStyle w:val="RegText"/>
              </w:rPr>
              <w:t xml:space="preserve">15 мая в 09:40</w:t>
            </w:r>
            <w:br/>
            <w:r>
              <w:rPr>
                <w:rStyle w:val="RegText"/>
              </w:rPr>
              <w:t xml:space="preserve">17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12 мая в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12 мая в 23:15</w:t>
            </w:r>
            <w:br/>
            <w:r>
              <w:rPr>
                <w:rStyle w:val="RegText"/>
              </w:rPr>
              <w:t xml:space="preserve">14 мая в 07:30</w:t>
            </w:r>
            <w:br/>
            <w:r>
              <w:rPr>
                <w:rStyle w:val="RegText"/>
              </w:rPr>
              <w:t xml:space="preserve">16 мая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13 мая в 01:20</w:t>
            </w:r>
            <w:br/>
            <w:r>
              <w:rPr>
                <w:rStyle w:val="RegText"/>
              </w:rPr>
              <w:t xml:space="preserve">15 мая в 11:15</w:t>
            </w:r>
            <w:br/>
            <w:r>
              <w:rPr>
                <w:rStyle w:val="RegText"/>
              </w:rPr>
              <w:t xml:space="preserve">17 мая в 05:40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Боевой робот номер 4</w:t>
            </w:r>
            <w:br/>
            <w:br/>
            <w:r>
              <w:rPr/>
              <w:t xml:space="preserve">В далёких джунглях Камбоджи ЦРУ проводит несанкционированные испытания боевых роботов с искусственным интеллектом, созданных частной компанией. Расстреливая банду вооружённых наркоторговцев, андроиды уничтожают и жителей лесной деревни, невольными свидетелями чего становится живущий там же бывший морпех и группа американских студентов-медиков, участвующих в волонтёрской программе. Им удаётся почти без потерь сбежать в джунгли, но ЦРУ свидетели не нужны.</w:t>
            </w:r>
          </w:p>
        </w:tc>
      </w:tr>
      <w:tr>
        <w:trPr/>
        <w:tc>
          <w:tcPr>
            <w:tcW w:w="100" w:type="dxa"/>
          </w:tcPr>
          <w:p>
            <w:pPr>
              <w:pStyle w:val="pStyle"/>
            </w:pPr>
            <w:br/>
            <w:r>
              <w:rPr>
                <w:rStyle w:val="BoldText"/>
              </w:rPr>
              <w:t xml:space="preserve">Производство: </w:t>
            </w:r>
            <w:r>
              <w:rPr>
                <w:rStyle w:val="RegText"/>
              </w:rPr>
              <w:t xml:space="preserve">2020 г. Австралия</w:t>
            </w:r>
            <w:br/>
            <w:r>
              <w:rPr>
                <w:rStyle w:val="BoldText"/>
              </w:rPr>
              <w:t xml:space="preserve">Режиссер: </w:t>
            </w:r>
            <w:r>
              <w:rPr>
                <w:rStyle w:val="RegText"/>
              </w:rPr>
              <w:t xml:space="preserve">Марк Тойя</w:t>
            </w:r>
            <w:br/>
            <w:r>
              <w:rPr>
                <w:rStyle w:val="BoldText"/>
              </w:rPr>
              <w:t xml:space="preserve">В ролях: </w:t>
            </w:r>
            <w:r>
              <w:rPr>
                <w:rStyle w:val="RegText"/>
              </w:rPr>
              <w:t xml:space="preserve">Дэвид Хэверти, Бретт Тутор, Хосе Росете, Райан Хью, Нил Макдона</w:t>
            </w:r>
          </w:p>
        </w:tc>
      </w:tr>
      <w:tr>
        <w:trPr/>
        <w:tc>
          <w:tcPr>
            <w:tcW w:w="100" w:type="dxa"/>
          </w:tcPr>
          <w:p>
            <w:pPr>
              <w:pStyle w:val="pStyle"/>
            </w:pPr>
            <w:br/>
            <w:r>
              <w:rPr>
                <w:rStyle w:val="BoldText"/>
              </w:rPr>
              <w:t xml:space="preserve">Смотрите в эфире:</w:t>
            </w:r>
            <w:br/>
            <w:br/>
            <w:r>
              <w:rPr>
                <w:rStyle w:val="RegText"/>
              </w:rPr>
              <w:t xml:space="preserve">13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Джонни Мнемоник</w:t>
            </w:r>
            <w:br/>
            <w:br/>
            <w:r>
              <w:rPr/>
              <w:t xml:space="preserve">2021 год. Самый ценный товар — информация, доставляемая курьерами в их собственном мозгу. Чтобы преуспеть в этом бизнесе, Джонни стёр воспоминания детства и расширил память, но этого всё равно оказалось мало для того объёма информации, который он взялся доставить. Если её вовремя не выгрузить, то Джонни погибнет. Ставки велики, и информацию желают получить вездесущие якудза, подключающие к делу убийцу по кличке Проповедник.</w:t>
            </w:r>
          </w:p>
        </w:tc>
      </w:tr>
      <w:tr>
        <w:trPr/>
        <w:tc>
          <w:tcPr>
            <w:tcW w:w="100" w:type="dxa"/>
          </w:tcPr>
          <w:p>
            <w:pPr>
              <w:pStyle w:val="pStyle"/>
            </w:pPr>
            <w:br/>
            <w:r>
              <w:rPr>
                <w:rStyle w:val="BoldText"/>
              </w:rPr>
              <w:t xml:space="preserve">Производство: </w:t>
            </w:r>
            <w:r>
              <w:rPr>
                <w:rStyle w:val="RegText"/>
              </w:rPr>
              <w:t xml:space="preserve">1995 г. США, Канада</w:t>
            </w:r>
            <w:br/>
            <w:r>
              <w:rPr>
                <w:rStyle w:val="BoldText"/>
              </w:rPr>
              <w:t xml:space="preserve">Режиссер: </w:t>
            </w:r>
            <w:r>
              <w:rPr>
                <w:rStyle w:val="RegText"/>
              </w:rPr>
              <w:t xml:space="preserve">Роберт Лонго</w:t>
            </w:r>
            <w:br/>
            <w:r>
              <w:rPr>
                <w:rStyle w:val="BoldText"/>
              </w:rPr>
              <w:t xml:space="preserve">В ролях: </w:t>
            </w:r>
            <w:r>
              <w:rPr>
                <w:rStyle w:val="RegText"/>
              </w:rPr>
              <w:t xml:space="preserve">Киану Ривз, Дина Мейер, Айс-Ти, Такеши Китано, Деннис Акаяма</w:t>
            </w:r>
          </w:p>
        </w:tc>
      </w:tr>
      <w:tr>
        <w:trPr/>
        <w:tc>
          <w:tcPr>
            <w:tcW w:w="100" w:type="dxa"/>
          </w:tcPr>
          <w:p>
            <w:pPr>
              <w:pStyle w:val="pStyle"/>
            </w:pPr>
            <w:br/>
            <w:r>
              <w:rPr>
                <w:rStyle w:val="BoldText"/>
              </w:rPr>
              <w:t xml:space="preserve">Смотрите в эфире:</w:t>
            </w:r>
            <w:br/>
            <w:br/>
            <w:r>
              <w:rPr>
                <w:rStyle w:val="RegText"/>
              </w:rPr>
              <w:t xml:space="preserve">13 мая в 06:55</w:t>
            </w:r>
            <w:br/>
            <w:r>
              <w:rPr>
                <w:rStyle w:val="RegText"/>
              </w:rPr>
              <w:t xml:space="preserve">17 мая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Яма</w:t>
            </w:r>
            <w:br/>
            <w:br/>
            <w:r>
              <w:rPr/>
              <w:t xml:space="preserve">Четверо студентов престижной английской школы решили устроить особенную вечеринку и выбрали для этого бункер времен войны. Бросив вызов родителям, школе, обыденной жизни и самим себе, они спускаются в зловещие катакомбы, чтобы подвергнуть свой разум, свои чувства шокирующим приключениям.</w:t>
            </w:r>
          </w:p>
        </w:tc>
      </w:tr>
      <w:tr>
        <w:trPr/>
        <w:tc>
          <w:tcPr>
            <w:tcW w:w="100" w:type="dxa"/>
          </w:tcPr>
          <w:p>
            <w:pPr>
              <w:pStyle w:val="pStyle"/>
            </w:pPr>
            <w:br/>
            <w:r>
              <w:rPr>
                <w:rStyle w:val="BoldText"/>
              </w:rPr>
              <w:t xml:space="preserve">Производство: </w:t>
            </w:r>
            <w:r>
              <w:rPr>
                <w:rStyle w:val="RegText"/>
              </w:rPr>
              <w:t xml:space="preserve">2001 г. Франция, Великобритания, Канада</w:t>
            </w:r>
            <w:br/>
            <w:r>
              <w:rPr>
                <w:rStyle w:val="BoldText"/>
              </w:rPr>
              <w:t xml:space="preserve">Режиссер: </w:t>
            </w:r>
            <w:r>
              <w:rPr>
                <w:rStyle w:val="RegText"/>
              </w:rPr>
              <w:t xml:space="preserve">Ник Хэмм</w:t>
            </w:r>
            <w:br/>
            <w:r>
              <w:rPr>
                <w:rStyle w:val="BoldText"/>
              </w:rPr>
              <w:t xml:space="preserve">В ролях: </w:t>
            </w:r>
            <w:r>
              <w:rPr>
                <w:rStyle w:val="RegText"/>
              </w:rPr>
              <w:t xml:space="preserve">Тора Бёрч, Десмонд Хэррингтон, Дэниэл Броклбэнк, Лоуренс Фокс, Кира Найтли</w:t>
            </w:r>
          </w:p>
        </w:tc>
      </w:tr>
      <w:tr>
        <w:trPr/>
        <w:tc>
          <w:tcPr>
            <w:tcW w:w="100" w:type="dxa"/>
          </w:tcPr>
          <w:p>
            <w:pPr>
              <w:pStyle w:val="pStyle"/>
            </w:pPr>
            <w:br/>
            <w:r>
              <w:rPr>
                <w:rStyle w:val="BoldText"/>
              </w:rPr>
              <w:t xml:space="preserve">Смотрите в эфире:</w:t>
            </w:r>
            <w:br/>
            <w:br/>
            <w:r>
              <w:rPr>
                <w:rStyle w:val="RegText"/>
              </w:rPr>
              <w:t xml:space="preserve">13 мая в 18:05</w:t>
            </w:r>
            <w:br/>
            <w:r>
              <w:rPr>
                <w:rStyle w:val="RegText"/>
              </w:rPr>
              <w:t xml:space="preserve">15 мая в 14:10</w:t>
            </w:r>
            <w:br/>
            <w:r>
              <w:rPr>
                <w:rStyle w:val="RegText"/>
              </w:rPr>
              <w:t xml:space="preserve">17 мая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13 мая в 20:00</w:t>
            </w:r>
            <w:br/>
            <w:r>
              <w:rPr>
                <w:rStyle w:val="RegText"/>
              </w:rPr>
              <w:t xml:space="preserve">14 мая в 15:35</w:t>
            </w:r>
            <w:br/>
            <w:r>
              <w:rPr>
                <w:rStyle w:val="RegText"/>
              </w:rPr>
              <w:t xml:space="preserve">16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14 мая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Хористы</w:t>
            </w:r>
            <w:br/>
            <w:br/>
            <w:r>
              <w:rPr/>
              <w:t xml:space="preserve">Франция, 1949 год. Отчаявшись найти работу, учитель музыки Клемент Матье попадает в интернат для трудных подростков. Там он видит, к каким жестоким «воспитательным мерам» прибегает ректор этого заведения Рашан. Чем больше издевается Рашан над мальчиками, тем агрессивнее они становятся.Добродушного по натуре Матье возмущают эти методы, но он не в состоянии открыто протестовать. Но однажды ему, автору многочисленных музыкальных произведений, которые он скромно прячет в своей комнате, приходит в голову замечательная идея: организовать школьный хор.</w:t>
            </w:r>
          </w:p>
        </w:tc>
      </w:tr>
      <w:tr>
        <w:trPr/>
        <w:tc>
          <w:tcPr>
            <w:tcW w:w="100" w:type="dxa"/>
          </w:tcPr>
          <w:p>
            <w:pPr>
              <w:pStyle w:val="pStyle"/>
            </w:pPr>
            <w:br/>
            <w:r>
              <w:rPr>
                <w:rStyle w:val="BoldText"/>
              </w:rPr>
              <w:t xml:space="preserve">Производство: </w:t>
            </w:r>
            <w:r>
              <w:rPr>
                <w:rStyle w:val="RegText"/>
              </w:rPr>
              <w:t xml:space="preserve">2004 г. Швейцария, Франция, Германия</w:t>
            </w:r>
            <w:br/>
            <w:r>
              <w:rPr>
                <w:rStyle w:val="BoldText"/>
              </w:rPr>
              <w:t xml:space="preserve">Режиссер: </w:t>
            </w:r>
            <w:r>
              <w:rPr>
                <w:rStyle w:val="RegText"/>
              </w:rPr>
              <w:t xml:space="preserve">Кристоф Барратье</w:t>
            </w:r>
            <w:br/>
            <w:r>
              <w:rPr>
                <w:rStyle w:val="BoldText"/>
              </w:rPr>
              <w:t xml:space="preserve">В ролях: </w:t>
            </w:r>
            <w:r>
              <w:rPr>
                <w:rStyle w:val="RegText"/>
              </w:rPr>
              <w:t xml:space="preserve">Жерар Жюньо, Франсуа Берлеан, Кад Мерад, Жан-Поль Боннер, Мари Бюнель</w:t>
            </w:r>
          </w:p>
        </w:tc>
      </w:tr>
      <w:tr>
        <w:trPr/>
        <w:tc>
          <w:tcPr>
            <w:tcW w:w="100" w:type="dxa"/>
          </w:tcPr>
          <w:p>
            <w:pPr>
              <w:pStyle w:val="pStyle"/>
            </w:pPr>
            <w:br/>
            <w:r>
              <w:rPr>
                <w:rStyle w:val="BoldText"/>
              </w:rPr>
              <w:t xml:space="preserve">Смотрите в эфире:</w:t>
            </w:r>
            <w:br/>
            <w:br/>
            <w:r>
              <w:rPr>
                <w:rStyle w:val="RegText"/>
              </w:rPr>
              <w:t xml:space="preserve">14 мая в 20:00</w:t>
            </w:r>
            <w:br/>
            <w:r>
              <w:rPr>
                <w:rStyle w:val="RegText"/>
              </w:rPr>
              <w:t xml:space="preserve">15 мая в 16:00</w:t>
            </w:r>
            <w:br/>
            <w:r>
              <w:rPr>
                <w:rStyle w:val="RegText"/>
              </w:rPr>
              <w:t xml:space="preserve">17 мая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15 мая в 04:00</w:t>
            </w:r>
            <w:br/>
            <w:r>
              <w:rPr>
                <w:rStyle w:val="RegText"/>
              </w:rPr>
              <w:t xml:space="preserve">16 мая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Тристан и Изольда</w:t>
            </w:r>
            <w:br/>
            <w:br/>
            <w:r>
              <w:rPr/>
              <w:t xml:space="preserve">История любви британского воина Тристана и ирландской принцессы Изольды. Действие разворачивается вскоре после падения Римской империи. Осиротевший в детстве, Тристан был воспитан другом его семьи лордом Марком. Повзрослев, Тристан становится храбрым рыцарем, успешно сражающимся с армией ирландского короля. Едва не погибнув в одной из битв, Тристан случайно оказывается у ирландских берегов, где его находит, а затем и исцеляет дочь короля Изольда.Между молодыми людьми, еще ничего не знающими друг о друге, вскоре зарождается настоящая любовь. Вернувшись домой, Тристан узнает, что ирландский король решил выдать свою дочь замуж за одного из британских лордов якобы для того, чтобы объединить эти государства. Будущим супругом Изольды должен стать победитель турнира. Защищая честь лорда Марка, Тристан побеждает в состязании. И только после этого он узнает, что его возлюбленная Изольда и есть та самая ирландская принцесса, которая теперь должна достаться его лучшему другу…</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Германия, Чехия</w:t>
            </w:r>
            <w:br/>
            <w:r>
              <w:rPr>
                <w:rStyle w:val="BoldText"/>
              </w:rPr>
              <w:t xml:space="preserve">Режиссер: </w:t>
            </w:r>
            <w:r>
              <w:rPr>
                <w:rStyle w:val="RegText"/>
              </w:rPr>
              <w:t xml:space="preserve">Кевин Рейнольдс</w:t>
            </w:r>
            <w:br/>
            <w:r>
              <w:rPr>
                <w:rStyle w:val="BoldText"/>
              </w:rPr>
              <w:t xml:space="preserve">В ролях: </w:t>
            </w:r>
            <w:r>
              <w:rPr>
                <w:rStyle w:val="RegText"/>
              </w:rPr>
              <w:t xml:space="preserve">Джеймс Франко, София Майлс, Руфус Сьюэлл, Дэвид О’Хара, Марк Стронг, Генри Кавилл, Брона Галлахер, Ронан Вайберт, Люси Расселл, Джейби Бланк</w:t>
            </w:r>
          </w:p>
        </w:tc>
      </w:tr>
      <w:tr>
        <w:trPr/>
        <w:tc>
          <w:tcPr>
            <w:tcW w:w="100" w:type="dxa"/>
          </w:tcPr>
          <w:p>
            <w:pPr>
              <w:pStyle w:val="pStyle"/>
            </w:pPr>
            <w:br/>
            <w:r>
              <w:rPr>
                <w:rStyle w:val="BoldText"/>
              </w:rPr>
              <w:t xml:space="preserve">Смотрите в эфире:</w:t>
            </w:r>
            <w:br/>
            <w:br/>
            <w:r>
              <w:rPr>
                <w:rStyle w:val="RegText"/>
              </w:rPr>
              <w:t xml:space="preserve">15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Крупная ставка</w:t>
            </w:r>
            <w:br/>
            <w:br/>
            <w:r>
              <w:rPr/>
              <w:t xml:space="preserve">Истории нескольких людей, никак не связанных между собой и даже не знакомых друг с другом. Единственное, что их объединяет – это пристрастие к азартным играм. Тяга к азарту разрушает их жизни, но они не могут остановиться, ведь в мире нет ничего важнее, чем их страсть, страсть к игре по-крупному.</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Марк Райделл, Марти Августин</w:t>
            </w:r>
            <w:br/>
            <w:r>
              <w:rPr>
                <w:rStyle w:val="BoldText"/>
              </w:rPr>
              <w:t xml:space="preserve">В ролях: </w:t>
            </w:r>
            <w:r>
              <w:rPr>
                <w:rStyle w:val="RegText"/>
              </w:rPr>
              <w:t xml:space="preserve">Ким Бейсингер, Келси Грэммер, Форест Уитакер, Рэй Лиотта, Тим Рот</w:t>
            </w:r>
          </w:p>
        </w:tc>
      </w:tr>
      <w:tr>
        <w:trPr/>
        <w:tc>
          <w:tcPr>
            <w:tcW w:w="100" w:type="dxa"/>
          </w:tcPr>
          <w:p>
            <w:pPr>
              <w:pStyle w:val="pStyle"/>
            </w:pPr>
            <w:br/>
            <w:r>
              <w:rPr>
                <w:rStyle w:val="BoldText"/>
              </w:rPr>
              <w:t xml:space="preserve">Смотрите в эфире:</w:t>
            </w:r>
            <w:br/>
            <w:br/>
            <w:r>
              <w:rPr>
                <w:rStyle w:val="RegText"/>
              </w:rPr>
              <w:t xml:space="preserve">15 мая в 17:50</w:t>
            </w:r>
            <w:br/>
            <w:r>
              <w:rPr>
                <w:rStyle w:val="RegText"/>
              </w:rPr>
              <w:t xml:space="preserve">17 мая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Кодекс киллера</w:t>
            </w:r>
            <w:br/>
            <w:br/>
            <w:r>
              <w:rPr/>
              <w:t xml:space="preserve">В 1991 году во Вьетнаме киллер подобрал девочку, решил её не убивать, а сделать своей протеже, и вывез из страны. 30 лет спустя Анна и Муди — прекрасно сработавшиеся напарники, которые за немалое вознаграждение «устраняют засоры» по всему миру. Для души Анна держит магазин коллекционных книг в Лондоне и большую часть времени ведет спокойную ничем непримечательную жизнь, но однажды Муди просит её разыскать одного человека, и вскоре сам погибает от пуль наёмных убийц. Расправившись с присланными за ней, Анна решает найти тех, кто за этим стоит, и отомстить за смерть наставника.</w:t>
            </w:r>
          </w:p>
        </w:tc>
      </w:tr>
      <w:tr>
        <w:trPr/>
        <w:tc>
          <w:tcPr>
            <w:tcW w:w="100" w:type="dxa"/>
          </w:tcPr>
          <w:p>
            <w:pPr>
              <w:pStyle w:val="pStyle"/>
            </w:pPr>
            <w:br/>
            <w:r>
              <w:rPr>
                <w:rStyle w:val="BoldText"/>
              </w:rPr>
              <w:t xml:space="preserve">Производство: </w:t>
            </w:r>
            <w:r>
              <w:rPr>
                <w:rStyle w:val="RegText"/>
              </w:rPr>
              <w:t xml:space="preserve">2021 г. США, Великобритания, Румыния, Болгария</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Мэгги Кью, Майкл Китон, Сэмюэл Л. Джексон, Дэвид Ринтул, Патрик Мэлахайд</w:t>
            </w:r>
          </w:p>
        </w:tc>
      </w:tr>
      <w:tr>
        <w:trPr/>
        <w:tc>
          <w:tcPr>
            <w:tcW w:w="100" w:type="dxa"/>
          </w:tcPr>
          <w:p>
            <w:pPr>
              <w:pStyle w:val="pStyle"/>
            </w:pPr>
            <w:br/>
            <w:r>
              <w:rPr>
                <w:rStyle w:val="BoldText"/>
              </w:rPr>
              <w:t xml:space="preserve">Смотрите в эфире:</w:t>
            </w:r>
            <w:br/>
            <w:br/>
            <w:r>
              <w:rPr>
                <w:rStyle w:val="RegText"/>
              </w:rPr>
              <w:t xml:space="preserve">15 мая в 20:00</w:t>
            </w:r>
            <w:br/>
            <w:r>
              <w:rPr>
                <w:rStyle w:val="RegText"/>
              </w:rPr>
              <w:t xml:space="preserve">17 мая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Мушкетер</w:t>
            </w:r>
            <w:br/>
            <w:br/>
            <w:r>
              <w:rPr/>
              <w:t xml:space="preserve">По роману Александра Дюма. Как всегда, легендарные герои во главе с Д'Артаньяном дерутся направо и налево, но как никогда, с балетной грациозностью и акробатической свободой. Потому что в этой вновь рассказанной истории об их мужественных подвигах мушкетеры сражаются не только с врагами, но и с законами гравитации.Впервые Питер Хайэмс сводит воедино игры со шпагою и рыцарское благородство героев с преодолевающей законы земного притяжения гонконгской боевой хореографией. Сцены поединков представляют собой смесь восточных и западных стилей, фехтование XVII века и самурайские бои.</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Люксембург</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Джастин Чэмберс, Катрин Денёв, Тим Рот, Мена Сувари, Ник Моран</w:t>
            </w:r>
          </w:p>
        </w:tc>
      </w:tr>
      <w:tr>
        <w:trPr/>
        <w:tc>
          <w:tcPr>
            <w:tcW w:w="100" w:type="dxa"/>
          </w:tcPr>
          <w:p>
            <w:pPr>
              <w:pStyle w:val="pStyle"/>
            </w:pPr>
            <w:br/>
            <w:r>
              <w:rPr>
                <w:rStyle w:val="BoldText"/>
              </w:rPr>
              <w:t xml:space="preserve">Смотрите в эфире:</w:t>
            </w:r>
            <w:br/>
            <w:br/>
            <w:r>
              <w:rPr>
                <w:rStyle w:val="RegText"/>
              </w:rPr>
              <w:t xml:space="preserve">16 мая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Хатико: Самый верный друг</w:t>
            </w:r>
            <w:br/>
            <w:br/>
            <w:r>
              <w:rPr/>
              <w:t xml:space="preserve">В основе сюжета — реальная история, случившаяся в Японии и потрясшая весь мир. Однажды, возвращаясь с работы, профессор колледжа нашел на вокзале симпатичного щенка породы акита-ину. Профессор и Хатико стали верными друзьями. Каждый день пес провожал и встречал Профессора на вокзале. И даже потеря хозяина не остановила пса в его надежде, что друг вернется.</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Ричард Гир, Джоан Аллен, Кэри-Хироюки Тагава, Сара Ремер, Джейсон Александер, Эрик Авари, Давиния МакФэдден, Робби Саблетт, Кевин ДеКосте, Роб Деньян</w:t>
            </w:r>
          </w:p>
        </w:tc>
      </w:tr>
      <w:tr>
        <w:trPr/>
        <w:tc>
          <w:tcPr>
            <w:tcW w:w="100" w:type="dxa"/>
          </w:tcPr>
          <w:p>
            <w:pPr>
              <w:pStyle w:val="pStyle"/>
            </w:pPr>
            <w:br/>
            <w:r>
              <w:rPr>
                <w:rStyle w:val="BoldText"/>
              </w:rPr>
              <w:t xml:space="preserve">Смотрите в эфире:</w:t>
            </w:r>
            <w:br/>
            <w:br/>
            <w:r>
              <w:rPr>
                <w:rStyle w:val="RegText"/>
              </w:rPr>
              <w:t xml:space="preserve">16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2026-05-05T00:01:34+00:00</dcterms:created>
  <dcterms:modified xsi:type="dcterms:W3CDTF">2026-05-05T00:01:34+00:00</dcterms:modified>
</cp:coreProperties>
</file>

<file path=docProps/custom.xml><?xml version="1.0" encoding="utf-8"?>
<Properties xmlns="http://schemas.openxmlformats.org/officeDocument/2006/custom-properties" xmlns:vt="http://schemas.openxmlformats.org/officeDocument/2006/docPropsVTypes"/>
</file>