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16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16 марта в 05:40</w:t>
            </w:r>
            <w:br/>
            <w:r>
              <w:rPr>
                <w:rStyle w:val="RegText"/>
              </w:rPr>
              <w:t xml:space="preserve">18 марта в 12:10</w:t>
            </w:r>
            <w:br/>
            <w:r>
              <w:rPr>
                <w:rStyle w:val="RegText"/>
              </w:rPr>
              <w:t xml:space="preserve">20 марта в 21:50</w:t>
            </w:r>
            <w:br/>
            <w:r>
              <w:rPr>
                <w:rStyle w:val="RegText"/>
              </w:rPr>
              <w:t xml:space="preserve">22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16 марта в 10:00</w:t>
            </w:r>
            <w:br/>
            <w:r>
              <w:rPr>
                <w:rStyle w:val="RegText"/>
              </w:rPr>
              <w:t xml:space="preserve">18 марта в 01:55</w:t>
            </w:r>
            <w:br/>
            <w:r>
              <w:rPr>
                <w:rStyle w:val="RegText"/>
              </w:rPr>
              <w:t xml:space="preserve">19 марта в 10:15</w:t>
            </w:r>
            <w:br/>
            <w:r>
              <w:rPr>
                <w:rStyle w:val="RegText"/>
              </w:rPr>
              <w:t xml:space="preserve">20 марта в 23:55</w:t>
            </w:r>
            <w:br/>
            <w:r>
              <w:rPr>
                <w:rStyle w:val="RegText"/>
              </w:rPr>
              <w:t xml:space="preserve">22 марта в 23:55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17 марта в 23:45</w:t>
            </w:r>
            <w:br/>
            <w:r>
              <w:rPr>
                <w:rStyle w:val="RegText"/>
              </w:rPr>
              <w:t xml:space="preserve">20 марта в 06:50</w:t>
            </w:r>
            <w:br/>
            <w:r>
              <w:rPr>
                <w:rStyle w:val="RegText"/>
              </w:rPr>
              <w:t xml:space="preserve">22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марта в 14:30</w:t>
            </w:r>
            <w:br/>
            <w:r>
              <w:rPr>
                <w:rStyle w:val="RegText"/>
              </w:rPr>
              <w:t xml:space="preserve">18 марта в 10:15</w:t>
            </w:r>
            <w:br/>
            <w:r>
              <w:rPr>
                <w:rStyle w:val="RegText"/>
              </w:rPr>
              <w:t xml:space="preserve">20 марта в 04:55</w:t>
            </w:r>
            <w:br/>
            <w:r>
              <w:rPr>
                <w:rStyle w:val="RegText"/>
              </w:rPr>
              <w:t xml:space="preserve">22 марта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16 марта в 16:25</w:t>
            </w:r>
            <w:br/>
            <w:r>
              <w:rPr>
                <w:rStyle w:val="RegText"/>
              </w:rPr>
              <w:t xml:space="preserve">18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16 марта в 18:20</w:t>
            </w:r>
            <w:br/>
            <w:r>
              <w:rPr>
                <w:rStyle w:val="RegText"/>
              </w:rPr>
              <w:t xml:space="preserve">18 марта в 14:15</w:t>
            </w:r>
            <w:br/>
            <w:r>
              <w:rPr>
                <w:rStyle w:val="RegText"/>
              </w:rPr>
              <w:t xml:space="preserve">20 марта в 09:00</w:t>
            </w:r>
            <w:br/>
            <w:r>
              <w:rPr>
                <w:rStyle w:val="RegText"/>
              </w:rPr>
              <w:t xml:space="preserve">21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16:10</w:t>
            </w:r>
            <w:br/>
            <w:r>
              <w:rPr>
                <w:rStyle w:val="RegText"/>
              </w:rPr>
              <w:t xml:space="preserve">19 марта в 12:30</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16 марта в 21:55</w:t>
            </w:r>
            <w:br/>
            <w:r>
              <w:rPr>
                <w:rStyle w:val="RegText"/>
              </w:rPr>
              <w:t xml:space="preserve">18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17 марта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17 марта в 02:50</w:t>
            </w:r>
            <w:br/>
            <w:r>
              <w:rPr>
                <w:rStyle w:val="RegText"/>
              </w:rPr>
              <w:t xml:space="preserve">19 марта в 08:25</w:t>
            </w:r>
            <w:br/>
            <w:r>
              <w:rPr>
                <w:rStyle w:val="RegText"/>
              </w:rPr>
              <w:t xml:space="preserve">21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18 марта в 23:45</w:t>
            </w:r>
            <w:br/>
            <w:r>
              <w:rPr>
                <w:rStyle w:val="RegText"/>
              </w:rPr>
              <w:t xml:space="preserve">22 марта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17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17 марта в 08:15</w:t>
            </w:r>
            <w:br/>
            <w:r>
              <w:rPr>
                <w:rStyle w:val="RegText"/>
              </w:rPr>
              <w:t xml:space="preserve">19 марта в 21:45</w:t>
            </w:r>
            <w:br/>
            <w:r>
              <w:rPr>
                <w:rStyle w:val="RegText"/>
              </w:rPr>
              <w:t xml:space="preserve">21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17 марта в 09:50</w:t>
            </w:r>
            <w:br/>
            <w:r>
              <w:rPr>
                <w:rStyle w:val="RegText"/>
              </w:rPr>
              <w:t xml:space="preserve">19 марта в 05:55</w:t>
            </w:r>
            <w:br/>
            <w:r>
              <w:rPr>
                <w:rStyle w:val="RegText"/>
              </w:rPr>
              <w:t xml:space="preserve">21 марта в 08:20</w:t>
            </w:r>
            <w:br/>
            <w:r>
              <w:rPr>
                <w:rStyle w:val="RegText"/>
              </w:rPr>
              <w:t xml:space="preserve"/>
            </w:r>
            <w:br/>
            <w:r>
              <w:rPr>
                <w:rStyle w:val="RegText"/>
              </w:rPr>
              <w:t xml:space="preserve">22 марта в 01:20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марта в 12:20</w:t>
            </w:r>
            <w:br/>
            <w:r>
              <w:rPr>
                <w:rStyle w:val="RegText"/>
              </w:rPr>
              <w:t xml:space="preserve">19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18 марта в 21:45</w:t>
            </w:r>
            <w:br/>
            <w:r>
              <w:rPr>
                <w:rStyle w:val="RegText"/>
              </w:rPr>
              <w:t xml:space="preserve">21 марта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17 марта в 18:10</w:t>
            </w:r>
            <w:br/>
            <w:r>
              <w:rPr>
                <w:rStyle w:val="RegText"/>
              </w:rPr>
              <w:t xml:space="preserve">19 марта в 14:30</w:t>
            </w:r>
            <w:br/>
            <w:r>
              <w:rPr>
                <w:rStyle w:val="RegText"/>
              </w:rPr>
              <w:t xml:space="preserve">21 марта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15:55</w:t>
            </w:r>
            <w:br/>
            <w:r>
              <w:rPr>
                <w:rStyle w:val="RegText"/>
              </w:rPr>
              <w:t xml:space="preserve">20 марта в 10:40</w:t>
            </w:r>
            <w:br/>
            <w:r>
              <w:rPr>
                <w:rStyle w:val="RegText"/>
              </w:rPr>
              <w:t xml:space="preserve">22 марта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18 марта в 04:45</w:t>
            </w:r>
            <w:br/>
            <w:r>
              <w:rPr>
                <w:rStyle w:val="RegText"/>
              </w:rPr>
              <w:t xml:space="preserve">20 марта в 12:45</w:t>
            </w:r>
            <w:br/>
            <w:r>
              <w:rPr>
                <w:rStyle w:val="RegText"/>
              </w:rPr>
              <w:t xml:space="preserve">22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18 марта в 18:05</w:t>
            </w:r>
            <w:br/>
            <w:r>
              <w:rPr>
                <w:rStyle w:val="RegText"/>
              </w:rPr>
              <w:t xml:space="preserve">20 марта в 14:20</w:t>
            </w:r>
            <w:br/>
            <w:r>
              <w:rPr>
                <w:rStyle w:val="RegText"/>
              </w:rPr>
              <w:t xml:space="preserve">22 марта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19 марта в 16:20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Волна</w:t>
            </w:r>
            <w:br/>
            <w:br/>
            <w:r>
              <w:rPr/>
              <w:t xml:space="preserve">Сигнал тревоги разносится над спящим городом. То, чего так боялись сейсмологи, сбылось — сильнейший тектонический сдвиг вызывает обрушение горного массива. Теперь гигантское смертоносное цунами движется прямо на людей. Опытный геолог Кристиан Айкорд оказывается в эпицентре самого страшного кошмара своей жизни.</w:t>
            </w:r>
          </w:p>
        </w:tc>
      </w:tr>
      <w:tr>
        <w:trPr/>
        <w:tc>
          <w:tcPr>
            <w:tcW w:w="100" w:type="dxa"/>
          </w:tcPr>
          <w:p>
            <w:pPr>
              <w:pStyle w:val="pStyle"/>
            </w:pPr>
            <w:br/>
            <w:r>
              <w:rPr>
                <w:rStyle w:val="BoldText"/>
              </w:rPr>
              <w:t xml:space="preserve">Производство: </w:t>
            </w:r>
            <w:r>
              <w:rPr>
                <w:rStyle w:val="RegText"/>
              </w:rPr>
              <w:t xml:space="preserve">2015 г. Норвегия</w:t>
            </w:r>
            <w:br/>
            <w:r>
              <w:rPr>
                <w:rStyle w:val="BoldText"/>
              </w:rPr>
              <w:t xml:space="preserve">Режиссер: </w:t>
            </w:r>
            <w:r>
              <w:rPr>
                <w:rStyle w:val="RegText"/>
              </w:rPr>
              <w:t xml:space="preserve">Роар Утхауг</w:t>
            </w:r>
            <w:br/>
            <w:r>
              <w:rPr>
                <w:rStyle w:val="BoldText"/>
              </w:rPr>
              <w:t xml:space="preserve">В ролях: </w:t>
            </w:r>
            <w:r>
              <w:rPr>
                <w:rStyle w:val="RegText"/>
              </w:rPr>
              <w:t xml:space="preserve">Кристоффер Йонер, Эни Даль Торп, Йонас Хофф Офтебро, Эдит Хогенруд-Сэнд, Фридтьов Сохейм, Лайла Гуди, Артур Бернинг, Херман Бернхофт, Элли Харбоа, Силж Бреивик</w:t>
            </w:r>
          </w:p>
        </w:tc>
      </w:tr>
      <w:tr>
        <w:trPr/>
        <w:tc>
          <w:tcPr>
            <w:tcW w:w="100" w:type="dxa"/>
          </w:tcPr>
          <w:p>
            <w:pPr>
              <w:pStyle w:val="pStyle"/>
            </w:pPr>
            <w:br/>
            <w:r>
              <w:rPr>
                <w:rStyle w:val="BoldText"/>
              </w:rPr>
              <w:t xml:space="preserve">Смотрите в эфире:</w:t>
            </w:r>
            <w:br/>
            <w:br/>
            <w:r>
              <w:rPr>
                <w:rStyle w:val="RegText"/>
              </w:rPr>
              <w:t xml:space="preserve">19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Разлом</w:t>
            </w:r>
            <w:br/>
            <w:br/>
            <w:r>
              <w:rPr/>
              <w:t xml:space="preserve">В 1904 году норвежская столица пострадала от землетрясения силой 5,4 балла по шкале Рихтера. Стихия привела к разрушениям в городе, но ни один человек не пострадал. В настоящее время геологические исследования показывают, что в Осло почти еженедельно происходят слабые подземные толчки, которые могут служить предвестниками ещё более сильного землетрясения.</w:t>
            </w:r>
          </w:p>
        </w:tc>
      </w:tr>
      <w:tr>
        <w:trPr/>
        <w:tc>
          <w:tcPr>
            <w:tcW w:w="100" w:type="dxa"/>
          </w:tcPr>
          <w:p>
            <w:pPr>
              <w:pStyle w:val="pStyle"/>
            </w:pPr>
            <w:br/>
            <w:r>
              <w:rPr>
                <w:rStyle w:val="BoldText"/>
              </w:rPr>
              <w:t xml:space="preserve">Производство: </w:t>
            </w:r>
            <w:r>
              <w:rPr>
                <w:rStyle w:val="RegText"/>
              </w:rPr>
              <w:t xml:space="preserve">2018 г. Норвегия</w:t>
            </w:r>
            <w:br/>
            <w:r>
              <w:rPr>
                <w:rStyle w:val="BoldText"/>
              </w:rPr>
              <w:t xml:space="preserve">Режиссер: </w:t>
            </w:r>
            <w:r>
              <w:rPr>
                <w:rStyle w:val="RegText"/>
              </w:rPr>
              <w:t xml:space="preserve">Йон Андреас Андерсен</w:t>
            </w:r>
            <w:br/>
            <w:r>
              <w:rPr>
                <w:rStyle w:val="BoldText"/>
              </w:rPr>
              <w:t xml:space="preserve">В ролях: </w:t>
            </w:r>
            <w:r>
              <w:rPr>
                <w:rStyle w:val="RegText"/>
              </w:rPr>
              <w:t xml:space="preserve">Стиг Р. Амдам, Кристоффер Йонер, Эни Даль Торп</w:t>
            </w:r>
          </w:p>
        </w:tc>
      </w:tr>
      <w:tr>
        <w:trPr/>
        <w:tc>
          <w:tcPr>
            <w:tcW w:w="100" w:type="dxa"/>
          </w:tcPr>
          <w:p>
            <w:pPr>
              <w:pStyle w:val="pStyle"/>
            </w:pPr>
            <w:br/>
            <w:r>
              <w:rPr>
                <w:rStyle w:val="BoldText"/>
              </w:rPr>
              <w:t xml:space="preserve">Смотрите в эфире:</w:t>
            </w:r>
            <w:br/>
            <w:br/>
            <w:r>
              <w:rPr>
                <w:rStyle w:val="RegText"/>
              </w:rPr>
              <w:t xml:space="preserve">19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19 марта в 18:05</w:t>
            </w:r>
            <w:br/>
            <w:r>
              <w:rPr>
                <w:rStyle w:val="RegText"/>
              </w:rPr>
              <w:t xml:space="preserve">21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20 марта в 16:15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Человек ноября</w:t>
            </w:r>
            <w:br/>
            <w:br/>
            <w:r>
              <w:rPr/>
              <w:t xml:space="preserve">Экс-агент ЦРУ, невольно вернувшись в дело, оказывается в эпицентре международной интриги, затеянной главами разведывательного управления. В их планах — внедрение во внутреннюю политику стран Восточной Европы через кандидата в президенты РФ с помощью шантажа грязным прошлым. На его совести — вторая вспышка войны на Северном Кавказе, жертвы, насилие. Но Питер Дэверо разгадывает тайны нечестной игры …</w:t>
            </w:r>
          </w:p>
        </w:tc>
      </w:tr>
      <w:tr>
        <w:trPr/>
        <w:tc>
          <w:tcPr>
            <w:tcW w:w="100" w:type="dxa"/>
          </w:tcPr>
          <w:p>
            <w:pPr>
              <w:pStyle w:val="pStyle"/>
            </w:pPr>
            <w:br/>
            <w:r>
              <w:rPr>
                <w:rStyle w:val="BoldText"/>
              </w:rPr>
              <w:t xml:space="preserve">Производство: </w:t>
            </w:r>
            <w:r>
              <w:rPr>
                <w:rStyle w:val="RegText"/>
              </w:rPr>
              <w:t xml:space="preserve">2014 г. США, Великобритания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Пирс Броснан, Люк Брейси, Ольга Куриленко, Билл Смитрович, Амила Терзимехич, Лазар Ристовски, Медиха Муслиович, Элайза Тейлор, Катерина Скорсоне, Аки Котабе</w:t>
            </w:r>
          </w:p>
        </w:tc>
      </w:tr>
      <w:tr>
        <w:trPr/>
        <w:tc>
          <w:tcPr>
            <w:tcW w:w="100" w:type="dxa"/>
          </w:tcPr>
          <w:p>
            <w:pPr>
              <w:pStyle w:val="pStyle"/>
            </w:pPr>
            <w:br/>
            <w:r>
              <w:rPr>
                <w:rStyle w:val="BoldText"/>
              </w:rPr>
              <w:t xml:space="preserve">Смотрите в эфире:</w:t>
            </w:r>
            <w:br/>
            <w:br/>
            <w:r>
              <w:rPr>
                <w:rStyle w:val="RegText"/>
              </w:rPr>
              <w:t xml:space="preserve">20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20 марта в 03:15</w:t>
            </w:r>
            <w:br/>
            <w:r>
              <w:rPr>
                <w:rStyle w:val="RegText"/>
              </w:rPr>
              <w:t xml:space="preserve">21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20 марта в 18:05</w:t>
            </w:r>
            <w:br/>
            <w:r>
              <w:rPr>
                <w:rStyle w:val="RegText"/>
              </w:rPr>
              <w:t xml:space="preserve">22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21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Лофт</w:t>
            </w:r>
            <w:br/>
            <w:br/>
            <w:r>
              <w:rPr/>
              <w:t xml:space="preserve">Пятеро женатых друзей решают совместно снять респектабельную квартиру, чтобы приводить туда любовниц и реализовывать свои сексуальные фантазии. Но однажды они находят в квартире обнаженное тело убитой женщины… Все пятеро подозревают в убийстве друг друга.</w:t>
            </w:r>
          </w:p>
        </w:tc>
      </w:tr>
      <w:tr>
        <w:trPr/>
        <w:tc>
          <w:tcPr>
            <w:tcW w:w="100" w:type="dxa"/>
          </w:tcPr>
          <w:p>
            <w:pPr>
              <w:pStyle w:val="pStyle"/>
            </w:pPr>
            <w:br/>
            <w:r>
              <w:rPr>
                <w:rStyle w:val="BoldText"/>
              </w:rPr>
              <w:t xml:space="preserve">Производство: </w:t>
            </w:r>
            <w:r>
              <w:rPr>
                <w:rStyle w:val="RegText"/>
              </w:rPr>
              <w:t xml:space="preserve">2013 г. Бельгия, США</w:t>
            </w:r>
            <w:br/>
            <w:r>
              <w:rPr>
                <w:rStyle w:val="BoldText"/>
              </w:rPr>
              <w:t xml:space="preserve">Режиссер: </w:t>
            </w:r>
            <w:r>
              <w:rPr>
                <w:rStyle w:val="RegText"/>
              </w:rPr>
              <w:t xml:space="preserve">Эрик Ван Лой</w:t>
            </w:r>
            <w:br/>
            <w:r>
              <w:rPr>
                <w:rStyle w:val="BoldText"/>
              </w:rPr>
              <w:t xml:space="preserve">В ролях: </w:t>
            </w:r>
            <w:r>
              <w:rPr>
                <w:rStyle w:val="RegText"/>
              </w:rPr>
              <w:t xml:space="preserve">Карл Урбан, Джеймс Марсден, Вентворт Миллер, Эрик Стоунстрит, Маттиас Шонартс, Изабель Лукас, Рэйчел Тейлор, Рона Митра, Валери Крус, Кали Роша</w:t>
            </w:r>
          </w:p>
        </w:tc>
      </w:tr>
      <w:tr>
        <w:trPr/>
        <w:tc>
          <w:tcPr>
            <w:tcW w:w="100" w:type="dxa"/>
          </w:tcPr>
          <w:p>
            <w:pPr>
              <w:pStyle w:val="pStyle"/>
            </w:pPr>
            <w:br/>
            <w:r>
              <w:rPr>
                <w:rStyle w:val="BoldText"/>
              </w:rPr>
              <w:t xml:space="preserve">Смотрите в эфире:</w:t>
            </w:r>
            <w:br/>
            <w:br/>
            <w:r>
              <w:rPr>
                <w:rStyle w:val="RegText"/>
              </w:rPr>
              <w:t xml:space="preserve">21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2026-03-10T15:38:29+00:00</dcterms:created>
  <dcterms:modified xsi:type="dcterms:W3CDTF">2026-03-10T15:38:29+00:00</dcterms:modified>
</cp:coreProperties>
</file>

<file path=docProps/custom.xml><?xml version="1.0" encoding="utf-8"?>
<Properties xmlns="http://schemas.openxmlformats.org/officeDocument/2006/custom-properties" xmlns:vt="http://schemas.openxmlformats.org/officeDocument/2006/docPropsVTypes"/>
</file>