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21 сентября в 02:55</w:t>
            </w:r>
            <w:br/>
            <w:r>
              <w:rPr>
                <w:rStyle w:val="RegText"/>
              </w:rPr>
              <w:t xml:space="preserve">23 сентября в 11:25</w:t>
            </w:r>
            <w:br/>
            <w:r>
              <w:rPr>
                <w:rStyle w:val="RegText"/>
              </w:rPr>
              <w:t xml:space="preserve">26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21 сентября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21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21 сентября в 08:40</w:t>
            </w:r>
            <w:br/>
            <w:r>
              <w:rPr>
                <w:rStyle w:val="RegText"/>
              </w:rPr>
              <w:t xml:space="preserve">23 сентября в 00:40</w:t>
            </w:r>
            <w:br/>
            <w:r>
              <w:rPr>
                <w:rStyle w:val="RegText"/>
              </w:rPr>
              <w:t xml:space="preserve">25 сентября в 05:35</w:t>
            </w:r>
            <w:br/>
            <w:r>
              <w:rPr>
                <w:rStyle w:val="RegText"/>
              </w:rPr>
              <w:t xml:space="preserve">27 сентября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21 сентября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21 сентября в 12:35</w:t>
            </w:r>
            <w:br/>
            <w:r>
              <w:rPr>
                <w:rStyle w:val="RegText"/>
              </w:rPr>
              <w:t xml:space="preserve">23 сентября в 06:00</w:t>
            </w:r>
            <w:br/>
            <w:r>
              <w:rPr>
                <w:rStyle w:val="RegText"/>
              </w:rPr>
              <w:t xml:space="preserve">26 сентября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21 сентября в 14:15</w:t>
            </w:r>
            <w:br/>
            <w:r>
              <w:rPr>
                <w:rStyle w:val="RegText"/>
              </w:rPr>
              <w:t xml:space="preserve">23 сентября в 09:25</w:t>
            </w:r>
            <w:br/>
            <w:r>
              <w:rPr>
                <w:rStyle w:val="RegText"/>
              </w:rPr>
              <w:t xml:space="preserve">25 сентября в 22:00</w:t>
            </w:r>
            <w:br/>
            <w:r>
              <w:rPr>
                <w:rStyle w:val="RegText"/>
              </w:rPr>
              <w:t xml:space="preserve">27 сентября в 05:30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21 сентября в 16:15</w:t>
            </w:r>
            <w:br/>
            <w:r>
              <w:rPr>
                <w:rStyle w:val="RegText"/>
              </w:rPr>
              <w:t xml:space="preserve">23 сентября в 07:40</w:t>
            </w:r>
            <w:br/>
            <w:r>
              <w:rPr>
                <w:rStyle w:val="RegText"/>
              </w:rPr>
              <w:t xml:space="preserve">27 сентября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23 сентября в 13:15</w:t>
            </w:r>
            <w:br/>
            <w:r>
              <w:rPr>
                <w:rStyle w:val="RegText"/>
              </w:rPr>
              <w:t xml:space="preserve">25 сентября в 09:50</w:t>
            </w:r>
            <w:br/>
            <w:r>
              <w:rPr>
                <w:rStyle w:val="RegText"/>
              </w:rPr>
              <w:t xml:space="preserve">27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15:40</w:t>
            </w:r>
            <w:br/>
            <w:r>
              <w:rPr>
                <w:rStyle w:val="RegText"/>
              </w:rPr>
              <w:t xml:space="preserve">24 сентября в 23:25</w:t>
            </w:r>
            <w:br/>
            <w:r>
              <w:rPr>
                <w:rStyle w:val="RegText"/>
              </w:rPr>
              <w:t xml:space="preserve">26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21 сентября в 23:40, 24 сентября в 06:10, 26 сентября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22 сентября в 01:50</w:t>
            </w:r>
            <w:br/>
            <w:r>
              <w:rPr>
                <w:rStyle w:val="RegText"/>
              </w:rPr>
              <w:t xml:space="preserve">24 сентября в 10:20</w:t>
            </w:r>
            <w:br/>
            <w:r>
              <w:rPr>
                <w:rStyle w:val="RegText"/>
              </w:rPr>
              <w:t xml:space="preserve">26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22 сентября в 06:45</w:t>
            </w:r>
            <w:br/>
            <w:r>
              <w:rPr>
                <w:rStyle w:val="RegText"/>
              </w:rPr>
              <w:t xml:space="preserve">24 сентября в 01:10</w:t>
            </w:r>
            <w:br/>
            <w:r>
              <w:rPr>
                <w:rStyle w:val="RegText"/>
              </w:rPr>
              <w:t xml:space="preserve">26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22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22 сентября в 10:20</w:t>
            </w:r>
            <w:br/>
            <w:r>
              <w:rPr>
                <w:rStyle w:val="RegText"/>
              </w:rPr>
              <w:t xml:space="preserve">24 сентября в 08:20</w:t>
            </w:r>
            <w:br/>
            <w:r>
              <w:rPr>
                <w:rStyle w:val="RegText"/>
              </w:rPr>
              <w:t xml:space="preserve">26 сентября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22 сентября в 12:20</w:t>
            </w:r>
            <w:br/>
            <w:r>
              <w:rPr>
                <w:rStyle w:val="RegText"/>
              </w:rPr>
              <w:t xml:space="preserve">24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22 сентября в 14:10</w:t>
            </w:r>
            <w:br/>
            <w:r>
              <w:rPr>
                <w:rStyle w:val="RegText"/>
              </w:rPr>
              <w:t xml:space="preserve">24 сентября в 02:45</w:t>
            </w:r>
            <w:br/>
            <w:r>
              <w:rPr>
                <w:rStyle w:val="RegText"/>
              </w:rPr>
              <w:t xml:space="preserve">26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22 сентября в 17:25</w:t>
            </w:r>
            <w:br/>
            <w:r>
              <w:rPr>
                <w:rStyle w:val="RegText"/>
              </w:rPr>
              <w:t xml:space="preserve">24 сентября в 12:25</w:t>
            </w:r>
            <w:br/>
            <w:r>
              <w:rPr>
                <w:rStyle w:val="RegText"/>
              </w:rPr>
              <w:t xml:space="preserve">26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23 сентября в 15:10</w:t>
            </w:r>
            <w:br/>
            <w:r>
              <w:rPr>
                <w:rStyle w:val="RegText"/>
              </w:rPr>
              <w:t xml:space="preserve">25 сентября в 11:45</w:t>
            </w:r>
            <w:br/>
            <w:r>
              <w:rPr>
                <w:rStyle w:val="RegText"/>
              </w:rPr>
              <w:t xml:space="preserve">27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23 сентября в 02:25</w:t>
            </w:r>
            <w:br/>
            <w:r>
              <w:rPr>
                <w:rStyle w:val="RegText"/>
              </w:rPr>
              <w:t xml:space="preserve">27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Беовульф и Грендель</w:t>
            </w:r>
            <w:br/>
            <w:br/>
            <w:r>
              <w:rPr/>
              <w:t xml:space="preserve">История, леденящая кровь, основана на англо-саксонской легенде о противостоянии древнескандинавского воина Беовульфа     и     могущественного тролля-убийцы, напавшего   на   датское   королевство,   которым   правил   всеми уважаемый Хротгар.Преданный Хротгару Беовульф отправляется со своим войском через море, чтобы избавить жителей деревни от мародерствующего монстра Гренделя,  который оказывается  не мифическим существом, а человеком из плоти и крови, жаждущим отомстить за нанесенную ему обиду...</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Австралия, Канада, Исландия</w:t>
            </w:r>
            <w:br/>
            <w:r>
              <w:rPr>
                <w:rStyle w:val="BoldText"/>
              </w:rPr>
              <w:t xml:space="preserve">Режиссер: </w:t>
            </w:r>
            <w:r>
              <w:rPr>
                <w:rStyle w:val="RegText"/>
              </w:rPr>
              <w:t xml:space="preserve">Стурла Гуннарссон</w:t>
            </w:r>
            <w:br/>
            <w:r>
              <w:rPr>
                <w:rStyle w:val="BoldText"/>
              </w:rPr>
              <w:t xml:space="preserve">В ролях: </w:t>
            </w:r>
            <w:r>
              <w:rPr>
                <w:rStyle w:val="RegText"/>
              </w:rPr>
              <w:t xml:space="preserve">Джерард Батлер, Стеллан Скарсгард, Ингвар Эггерт Сигюрдссон, Хрингур Ингварссон, Сара Полли</w:t>
            </w:r>
          </w:p>
        </w:tc>
      </w:tr>
      <w:tr>
        <w:trPr/>
        <w:tc>
          <w:tcPr>
            <w:tcW w:w="100" w:type="dxa"/>
          </w:tcPr>
          <w:p>
            <w:pPr>
              <w:pStyle w:val="pStyle"/>
            </w:pPr>
            <w:br/>
            <w:r>
              <w:rPr>
                <w:rStyle w:val="BoldText"/>
              </w:rPr>
              <w:t xml:space="preserve">Смотрите в эфире:</w:t>
            </w:r>
            <w:br/>
            <w:br/>
            <w:r>
              <w:rPr>
                <w:rStyle w:val="RegText"/>
              </w:rPr>
              <w:t xml:space="preserve">23 сентября в 18:00</w:t>
            </w:r>
            <w:br/>
            <w:r>
              <w:rPr>
                <w:rStyle w:val="RegText"/>
              </w:rPr>
              <w:t xml:space="preserve">25 сентября в 14:35</w:t>
            </w:r>
            <w:br/>
            <w:r>
              <w:rPr>
                <w:rStyle w:val="RegText"/>
              </w:rPr>
              <w:t xml:space="preserve">27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Творение богов</w:t>
            </w:r>
            <w:br/>
            <w:br/>
            <w:r>
              <w:rPr/>
              <w:t xml:space="preserve">С начала времён миром смертных правила династия Шан, и все местные князья в знак подчинения посылали ко двору своих сыновей. Во время подавления мятежа в одной из провинций младший принц Инь Шоу случайно пробуждает заточённого демона-лису, которая вселяется в тело покончившей с собой дочери мятежного князя. Она потворствует его низменным желаниям — император и его старший сын погибают, Инь Шоу становится правителем, чем навлекает на мир смертных Великое проклятье. Чтобы не допустить хаос, боги горы Куньлунь решают отправить людям артефакт невероятной силы — Список бессмертных, отнести который вызывается Цзян Цзыя в сопровождении Нэчжи и Эрлана.</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Уэршань</w:t>
            </w:r>
            <w:br/>
            <w:r>
              <w:rPr>
                <w:rStyle w:val="BoldText"/>
              </w:rPr>
              <w:t xml:space="preserve">В ролях: </w:t>
            </w:r>
            <w:r>
              <w:rPr>
                <w:rStyle w:val="RegText"/>
              </w:rPr>
              <w:t xml:space="preserve">Юй Ши, Крис Филлипс, Хуан Бо, Люк Чэнь, Нарана Эрдынеева</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24 сентября в 14:55</w:t>
            </w:r>
            <w:br/>
            <w:r>
              <w:rPr>
                <w:rStyle w:val="RegText"/>
              </w:rPr>
              <w:t xml:space="preserve">26 сентября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23 сентября в 22:40</w:t>
            </w:r>
            <w:br/>
            <w:r>
              <w:rPr>
                <w:rStyle w:val="RegText"/>
              </w:rPr>
              <w:t xml:space="preserve">25 сентября в 07:15</w:t>
            </w:r>
            <w:br/>
            <w:r>
              <w:rPr>
                <w:rStyle w:val="RegText"/>
              </w:rPr>
              <w:t xml:space="preserve">27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сентября в 04:10</w:t>
            </w:r>
            <w:br/>
            <w:r>
              <w:rPr>
                <w:rStyle w:val="RegText"/>
              </w:rPr>
              <w:t xml:space="preserve">26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Пятый элемент</w:t>
            </w:r>
            <w:br/>
            <w:br/>
            <w:r>
              <w:rPr/>
              <w:t xml:space="preserve">Каждые пять тысяч лет открываются двери между измерениями и темные силы стремятся нарушить существующую гармонию. Каждые пять тысяч лет Вселенной нужен герой, способный противостоять этому злу. XXIII век. Нью-йоркский таксист Корбен Даллас должен решить глобальную задачу — спасение всего рода человеческого.Зло в виде раскаленной массы, наделенной интеллектом, надвигается на Землю. Победить его можно, только лишь собрав воедино четыре элемента (они же стихии — земля, вода, воздух и огонь) и добавив к ним загадочный пятый элемент.</w:t>
            </w:r>
          </w:p>
        </w:tc>
      </w:tr>
      <w:tr>
        <w:trPr/>
        <w:tc>
          <w:tcPr>
            <w:tcW w:w="100" w:type="dxa"/>
          </w:tcPr>
          <w:p>
            <w:pPr>
              <w:pStyle w:val="pStyle"/>
            </w:pPr>
            <w:br/>
            <w:r>
              <w:rPr>
                <w:rStyle w:val="BoldText"/>
              </w:rPr>
              <w:t xml:space="preserve">Производство: </w:t>
            </w:r>
            <w:r>
              <w:rPr>
                <w:rStyle w:val="RegText"/>
              </w:rPr>
              <w:t xml:space="preserve">1997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Брюс Уиллис, Милла Йовович, Гари Олдман, Иэн Холм, Крис Такер, Люк Перри, Брайон Джеймс, Том ’Тайни’ Листер мл., Ли Эванс, Чарли Крид-Майлз</w:t>
            </w:r>
          </w:p>
        </w:tc>
      </w:tr>
      <w:tr>
        <w:trPr/>
        <w:tc>
          <w:tcPr>
            <w:tcW w:w="100" w:type="dxa"/>
          </w:tcPr>
          <w:p>
            <w:pPr>
              <w:pStyle w:val="pStyle"/>
            </w:pPr>
            <w:br/>
            <w:r>
              <w:rPr>
                <w:rStyle w:val="BoldText"/>
              </w:rPr>
              <w:t xml:space="preserve">Смотрите в эфире:</w:t>
            </w:r>
            <w:br/>
            <w:br/>
            <w:r>
              <w:rPr>
                <w:rStyle w:val="RegText"/>
              </w:rPr>
              <w:t xml:space="preserve">24 сентября в 17:40</w:t>
            </w:r>
            <w:br/>
            <w:r>
              <w:rPr>
                <w:rStyle w:val="RegText"/>
              </w:rPr>
              <w:t xml:space="preserve">26 сентября в 11:05</w:t>
            </w:r>
            <w:br/>
            <w:r>
              <w:rPr>
                <w:rStyle w:val="RegText"/>
              </w:rPr>
              <w:t xml:space="preserve">27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Жажда золота</w:t>
            </w:r>
            <w:br/>
            <w:br/>
            <w:r>
              <w:rPr/>
              <w:t xml:space="preserve">Будущее. Ресурсы на исходе. Люди выживают, как могут. Два попутчика отправляются в опасную зону — на заброшенный прииск в пустыне. Когда они находят огромные залежи золота, более опытный искатель отправляется за техникой, а молодой остаётся караулить сокровище. Приближается песчаная буря, вокруг снуют дикие животные и опасные путники, а напарник не выходит на связь.</w:t>
            </w:r>
          </w:p>
        </w:tc>
      </w:tr>
      <w:tr>
        <w:trPr/>
        <w:tc>
          <w:tcPr>
            <w:tcW w:w="100" w:type="dxa"/>
          </w:tcPr>
          <w:p>
            <w:pPr>
              <w:pStyle w:val="pStyle"/>
            </w:pPr>
            <w:br/>
            <w:r>
              <w:rPr>
                <w:rStyle w:val="BoldText"/>
              </w:rPr>
              <w:t xml:space="preserve">Производство: </w:t>
            </w:r>
            <w:r>
              <w:rPr>
                <w:rStyle w:val="RegText"/>
              </w:rPr>
              <w:t xml:space="preserve">2021 г. Австралия</w:t>
            </w:r>
            <w:br/>
            <w:r>
              <w:rPr>
                <w:rStyle w:val="BoldText"/>
              </w:rPr>
              <w:t xml:space="preserve">Режиссер: </w:t>
            </w:r>
            <w:r>
              <w:rPr>
                <w:rStyle w:val="RegText"/>
              </w:rPr>
              <w:t xml:space="preserve">Энтони Хэйес</w:t>
            </w:r>
            <w:br/>
            <w:r>
              <w:rPr>
                <w:rStyle w:val="BoldText"/>
              </w:rPr>
              <w:t xml:space="preserve">В ролях: </w:t>
            </w:r>
            <w:r>
              <w:rPr>
                <w:rStyle w:val="RegText"/>
              </w:rPr>
              <w:t xml:space="preserve">Сэм Уортингтон, Зак Эфрон, Энтони Хэйес, Сьюзи Портер, Акуол Нгот</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25 сентября в 16:30</w:t>
            </w:r>
            <w:br/>
            <w:r>
              <w:rPr>
                <w:rStyle w:val="RegText"/>
              </w:rPr>
              <w:t xml:space="preserve">27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25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Ламборгини: Человек-легенда</w:t>
            </w:r>
            <w:br/>
            <w:br/>
            <w:r>
              <w:rPr/>
              <w:t xml:space="preserve">История самого дерзкого стартапа в мире суперкаров. Путь страсти, проб и ошибок Ферруччо Ламборгини и его превращения из сына фермера, мастерившего тракторы, в создателя легендарной машины, бросившего вызов самому Энцо Феррари.</w:t>
            </w:r>
          </w:p>
        </w:tc>
      </w:tr>
      <w:tr>
        <w:trPr/>
        <w:tc>
          <w:tcPr>
            <w:tcW w:w="100" w:type="dxa"/>
          </w:tcPr>
          <w:p>
            <w:pPr>
              <w:pStyle w:val="pStyle"/>
            </w:pPr>
            <w:br/>
            <w:r>
              <w:rPr>
                <w:rStyle w:val="BoldText"/>
              </w:rPr>
              <w:t xml:space="preserve">Производство: </w:t>
            </w:r>
            <w:r>
              <w:rPr>
                <w:rStyle w:val="RegText"/>
              </w:rPr>
              <w:t xml:space="preserve">2022 г. США, Италия</w:t>
            </w:r>
            <w:br/>
            <w:r>
              <w:rPr>
                <w:rStyle w:val="BoldText"/>
              </w:rPr>
              <w:t xml:space="preserve">Режиссер: </w:t>
            </w:r>
            <w:r>
              <w:rPr>
                <w:rStyle w:val="RegText"/>
              </w:rPr>
              <w:t xml:space="preserve">Роберт Мореско</w:t>
            </w:r>
            <w:br/>
            <w:r>
              <w:rPr>
                <w:rStyle w:val="BoldText"/>
              </w:rPr>
              <w:t xml:space="preserve">В ролях: </w:t>
            </w:r>
            <w:r>
              <w:rPr>
                <w:rStyle w:val="RegText"/>
              </w:rPr>
              <w:t xml:space="preserve">Алек Болдуин, Фрэнк Грилло, Мария Грация Кучинотта, Романо Реджани, Маттео Леони</w:t>
            </w:r>
          </w:p>
        </w:tc>
      </w:tr>
      <w:tr>
        <w:trPr/>
        <w:tc>
          <w:tcPr>
            <w:tcW w:w="100" w:type="dxa"/>
          </w:tcPr>
          <w:p>
            <w:pPr>
              <w:pStyle w:val="pStyle"/>
            </w:pPr>
            <w:br/>
            <w:r>
              <w:rPr>
                <w:rStyle w:val="BoldText"/>
              </w:rPr>
              <w:t xml:space="preserve">Смотрите в эфире:</w:t>
            </w:r>
            <w:br/>
            <w:br/>
            <w:r>
              <w:rPr>
                <w:rStyle w:val="RegText"/>
              </w:rPr>
              <w:t xml:space="preserve">25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25 сентября в 18:10</w:t>
            </w:r>
            <w:br/>
            <w:r>
              <w:rPr>
                <w:rStyle w:val="RegText"/>
              </w:rPr>
              <w:t xml:space="preserve">27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27 сентября в 17:55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2026-09-14T01:24:08+00:00</dcterms:created>
  <dcterms:modified xsi:type="dcterms:W3CDTF">2026-09-14T01:24:08+00:00</dcterms:modified>
</cp:coreProperties>
</file>

<file path=docProps/custom.xml><?xml version="1.0" encoding="utf-8"?>
<Properties xmlns="http://schemas.openxmlformats.org/officeDocument/2006/custom-properties" xmlns:vt="http://schemas.openxmlformats.org/officeDocument/2006/docPropsVTypes"/>
</file>