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16 сентября в 11:55</w:t>
            </w:r>
            <w:br/>
            <w:r>
              <w:rPr>
                <w:rStyle w:val="RegText"/>
              </w:rPr>
              <w:t xml:space="preserve">18 сентября в 03:25</w:t>
            </w:r>
            <w:br/>
            <w:r>
              <w:rPr>
                <w:rStyle w:val="RegText"/>
              </w:rPr>
              <w:t xml:space="preserve">20 сентября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16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14 сентября в 05:30</w:t>
            </w:r>
            <w:br/>
            <w:r>
              <w:rPr>
                <w:rStyle w:val="RegText"/>
              </w:rPr>
              <w:t xml:space="preserve">20 сентября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07:15</w:t>
            </w:r>
            <w:br/>
            <w:r>
              <w:rPr>
                <w:rStyle w:val="RegText"/>
              </w:rPr>
              <w:t xml:space="preserve">17 сентября в 06:10</w:t>
            </w:r>
            <w:br/>
            <w:r>
              <w:rPr>
                <w:rStyle w:val="RegText"/>
              </w:rPr>
              <w:t xml:space="preserve">19 сентября в 01:55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14 сентября в 09:40</w:t>
            </w:r>
            <w:br/>
            <w:r>
              <w:rPr>
                <w:rStyle w:val="RegText"/>
              </w:rPr>
              <w:t xml:space="preserve">16 сентября в 05:50</w:t>
            </w:r>
            <w:br/>
            <w:r>
              <w:rPr>
                <w:rStyle w:val="RegText"/>
              </w:rPr>
              <w:t xml:space="preserve">17 сентября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14 сентября в 11:45</w:t>
            </w:r>
            <w:br/>
            <w:r>
              <w:rPr>
                <w:rStyle w:val="RegText"/>
              </w:rPr>
              <w:t xml:space="preserve">16 сентября в 22:00</w:t>
            </w:r>
            <w:br/>
            <w:r>
              <w:rPr>
                <w:rStyle w:val="RegText"/>
              </w:rPr>
              <w:t xml:space="preserve">18 сентября в 06:50</w:t>
            </w:r>
            <w:br/>
            <w:r>
              <w:rPr>
                <w:rStyle w:val="RegText"/>
              </w:rPr>
              <w:t xml:space="preserve">19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14 сентября в 13:35</w:t>
            </w:r>
            <w:br/>
            <w:r>
              <w:rPr>
                <w:rStyle w:val="RegText"/>
              </w:rPr>
              <w:t xml:space="preserve">15 сентября в 10:10</w:t>
            </w:r>
            <w:br/>
            <w:r>
              <w:rPr>
                <w:rStyle w:val="RegText"/>
              </w:rPr>
              <w:t xml:space="preserve">17 сентября в 04:15</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14 сентября в 15:35</w:t>
            </w:r>
            <w:br/>
            <w:r>
              <w:rPr>
                <w:rStyle w:val="RegText"/>
              </w:rPr>
              <w:t xml:space="preserve">16 сентября в 09:40</w:t>
            </w:r>
            <w:br/>
            <w:r>
              <w:rPr>
                <w:rStyle w:val="RegText"/>
              </w:rPr>
              <w:t xml:space="preserve">17 сентября в 21:35</w:t>
            </w:r>
            <w:br/>
            <w:r>
              <w:rPr>
                <w:rStyle w:val="RegText"/>
              </w:rPr>
              <w:t xml:space="preserve">19 сентября в 14:00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Долина</w:t>
            </w:r>
            <w:br/>
            <w:br/>
            <w:r>
              <w:rPr/>
              <w:t xml:space="preserve">Среди гор, лесов и виноградников извиваясь течёт река Ар, с трудом пробиваясь сквозь мистический туманный ландшафт. С давних времён в реке находят утопленников. На склоне горы Вайнберг просыпается человек. Мужчина не знает, кто он, где он и как попал сюда. Рядом с ним, запутавшись в виноградных лозах, висит окровавленный труп молодой девушки. Он отправляется в близлежащую деревню за помощью. Однако по возвращении тело девушки исчезает. Немногим позже он узнает её в лице королевы праздника вина, проходящего в деревне Кальтенцель в эти дни. По окончании праздника происходит убийство. Пытаясь найти ответы на мучающие его вопросы, мужчина всё глубже погружается в тайны жителей этой архаичной общины.</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Тилль Францен, Жан Мартин Шарф</w:t>
            </w:r>
            <w:br/>
            <w:r>
              <w:rPr>
                <w:rStyle w:val="BoldText"/>
              </w:rPr>
              <w:t xml:space="preserve">В ролях: </w:t>
            </w:r>
            <w:r>
              <w:rPr>
                <w:rStyle w:val="RegText"/>
              </w:rPr>
              <w:t xml:space="preserve">Фридрих Мюке, Гудрун Ландгребе, Антье Трауэ</w:t>
            </w:r>
          </w:p>
        </w:tc>
      </w:tr>
      <w:tr>
        <w:trPr/>
        <w:tc>
          <w:tcPr>
            <w:tcW w:w="100" w:type="dxa"/>
          </w:tcPr>
          <w:p>
            <w:pPr>
              <w:pStyle w:val="pStyle"/>
            </w:pPr>
            <w:br/>
            <w:r>
              <w:rPr>
                <w:rStyle w:val="BoldText"/>
              </w:rPr>
              <w:t xml:space="preserve">Смотрите в эфире:</w:t>
            </w:r>
            <w:br/>
            <w:br/>
            <w:r>
              <w:rPr>
                <w:rStyle w:val="RegText"/>
              </w:rPr>
              <w:t xml:space="preserve">теней: 14 сентября в 17:45, 16 сентября в 13:40, 18 сентября в 08:40, 20 сентября в 15:15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14 сентября в 21:50</w:t>
            </w:r>
            <w:br/>
            <w:r>
              <w:rPr>
                <w:rStyle w:val="RegText"/>
              </w:rPr>
              <w:t xml:space="preserve">16 сентября в 07:55</w:t>
            </w:r>
            <w:br/>
            <w:r>
              <w:rPr>
                <w:rStyle w:val="RegText"/>
              </w:rPr>
              <w:t xml:space="preserve">18 сентября в 05:10</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14 сентября в 23:40</w:t>
            </w:r>
            <w:br/>
            <w:r>
              <w:rPr>
                <w:rStyle w:val="RegText"/>
              </w:rPr>
              <w:t xml:space="preserve">17 сентября в 10:45</w:t>
            </w:r>
            <w:br/>
            <w:r>
              <w:rPr>
                <w:rStyle w:val="RegText"/>
              </w:rPr>
              <w:t xml:space="preserve">20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19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15 сентября в 08:25</w:t>
            </w:r>
            <w:br/>
            <w:r>
              <w:rPr>
                <w:rStyle w:val="RegText"/>
              </w:rPr>
              <w:t xml:space="preserve">16 сентября в 23:50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18 сентября в 22:00</w:t>
            </w:r>
            <w:br/>
            <w:r>
              <w:rPr>
                <w:rStyle w:val="RegText"/>
              </w:rPr>
              <w:t xml:space="preserve">20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15 сентября в 14:05</w:t>
            </w:r>
            <w:br/>
            <w:r>
              <w:rPr>
                <w:rStyle w:val="RegText"/>
              </w:rPr>
              <w:t xml:space="preserve">17 сентября в 08:35</w:t>
            </w:r>
            <w:br/>
            <w:r>
              <w:rPr>
                <w:rStyle w:val="RegText"/>
              </w:rPr>
              <w:t xml:space="preserve">19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Пропавшая</w:t>
            </w:r>
            <w:br/>
            <w:br/>
            <w:r>
              <w:rPr/>
              <w:t xml:space="preserve">Уилл Спэнн везет свою жену, с которой они собираются разводиться, домой к её родителям. Во время остановки на заправке супруга странным образом бесследно исчезает. Уилл поднимает на уши местную полицию и вместе с родителями жены пытается найти её. Однако со временем подозрение падает на него самого.</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Брайан Гудман</w:t>
            </w:r>
            <w:br/>
            <w:r>
              <w:rPr>
                <w:rStyle w:val="BoldText"/>
              </w:rPr>
              <w:t xml:space="preserve">В ролях: </w:t>
            </w:r>
            <w:r>
              <w:rPr>
                <w:rStyle w:val="RegText"/>
              </w:rPr>
              <w:t xml:space="preserve">Джерард Батлер, Джейми Александер, Расселл Хорнсби, Итэн Эмбри, Майкл Ирби</w:t>
            </w:r>
          </w:p>
        </w:tc>
      </w:tr>
      <w:tr>
        <w:trPr/>
        <w:tc>
          <w:tcPr>
            <w:tcW w:w="100" w:type="dxa"/>
          </w:tcPr>
          <w:p>
            <w:pPr>
              <w:pStyle w:val="pStyle"/>
            </w:pPr>
            <w:br/>
            <w:r>
              <w:rPr>
                <w:rStyle w:val="BoldText"/>
              </w:rPr>
              <w:t xml:space="preserve">Смотрите в эфире:</w:t>
            </w:r>
            <w:br/>
            <w:br/>
            <w:r>
              <w:rPr>
                <w:rStyle w:val="RegText"/>
              </w:rPr>
              <w:t xml:space="preserve">15 сентября в 18:15</w:t>
            </w:r>
            <w:br/>
            <w:r>
              <w:rPr>
                <w:rStyle w:val="RegText"/>
              </w:rPr>
              <w:t xml:space="preserve">17 сентября в 14:30</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Шаолинь</w:t>
            </w:r>
            <w:br/>
            <w:br/>
            <w:r>
              <w:rPr/>
              <w:t xml:space="preserve">Вражда между китайскими военачальниками достигла своего предела. В безудержном стремлении завоевать соседние территории они погружают страну в пучину раздора. Молодой воин Сяо Че, одержав победу в поединке над одним из шаолиньских мастеров, начинает этим хвалиться. Но самонадеянность к добру не ведёт. В междоусобных распрях гибнет семья Сяо, а ему самому чудом удаётся спастись. Сяо укрывают шаолиньские монахи. Известия о бесчинствах местного «царька» достигают стен монастыря. Сяо Че и его новые друзья решают вмешаться и защитить простых людей от произвола жестокого завоевателя.</w:t>
            </w:r>
          </w:p>
        </w:tc>
      </w:tr>
      <w:tr>
        <w:trPr/>
        <w:tc>
          <w:tcPr>
            <w:tcW w:w="100" w:type="dxa"/>
          </w:tcPr>
          <w:p>
            <w:pPr>
              <w:pStyle w:val="pStyle"/>
            </w:pPr>
            <w:br/>
            <w:r>
              <w:rPr>
                <w:rStyle w:val="BoldText"/>
              </w:rPr>
              <w:t xml:space="preserve">Производство: </w:t>
            </w:r>
            <w:r>
              <w:rPr>
                <w:rStyle w:val="RegText"/>
              </w:rPr>
              <w:t xml:space="preserve">2011 г. Гонконг, Китай</w:t>
            </w:r>
            <w:br/>
            <w:r>
              <w:rPr>
                <w:rStyle w:val="BoldText"/>
              </w:rPr>
              <w:t xml:space="preserve">Режиссер: </w:t>
            </w:r>
            <w:r>
              <w:rPr>
                <w:rStyle w:val="RegText"/>
              </w:rPr>
              <w:t xml:space="preserve">Бенни Чан</w:t>
            </w:r>
            <w:br/>
            <w:r>
              <w:rPr>
                <w:rStyle w:val="BoldText"/>
              </w:rPr>
              <w:t xml:space="preserve">В ролях: </w:t>
            </w:r>
            <w:r>
              <w:rPr>
                <w:rStyle w:val="RegText"/>
              </w:rPr>
              <w:t xml:space="preserve">Джеки Чан, Энди Лау, Николас Це, Юй Шаоцюнь, Чэнь Чжиуй</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15:55</w:t>
            </w:r>
            <w:br/>
            <w:r>
              <w:rPr>
                <w:rStyle w:val="RegText"/>
              </w:rPr>
              <w:t xml:space="preserve">18 сентября в 10:50</w:t>
            </w:r>
            <w:br/>
            <w:r>
              <w:rPr>
                <w:rStyle w:val="RegText"/>
              </w:rPr>
              <w:t xml:space="preserve">20 сентября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15 сентября в 22:30</w:t>
            </w:r>
            <w:br/>
            <w:r>
              <w:rPr>
                <w:rStyle w:val="RegText"/>
              </w:rPr>
              <w:t xml:space="preserve">18 сентября в 01:55</w:t>
            </w:r>
            <w:br/>
            <w:r>
              <w:rPr>
                <w:rStyle w:val="RegText"/>
              </w:rPr>
              <w:t xml:space="preserve">20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Оккупация</w:t>
            </w:r>
            <w:br/>
            <w:br/>
            <w:r>
              <w:rPr/>
              <w:t xml:space="preserve">Небольшая группа жителей города, которая выжила после разрушительного внеземного вторжения, должна объединиться, чтобы нанести ответный удар по врагам.</w:t>
            </w:r>
          </w:p>
        </w:tc>
      </w:tr>
      <w:tr>
        <w:trPr/>
        <w:tc>
          <w:tcPr>
            <w:tcW w:w="100" w:type="dxa"/>
          </w:tcPr>
          <w:p>
            <w:pPr>
              <w:pStyle w:val="pStyle"/>
            </w:pPr>
            <w:br/>
            <w:r>
              <w:rPr>
                <w:rStyle w:val="BoldText"/>
              </w:rPr>
              <w:t xml:space="preserve">Производство: </w:t>
            </w:r>
            <w:r>
              <w:rPr>
                <w:rStyle w:val="RegText"/>
              </w:rPr>
              <w:t xml:space="preserve">2018  г. Австралия</w:t>
            </w:r>
            <w:br/>
            <w:r>
              <w:rPr>
                <w:rStyle w:val="BoldText"/>
              </w:rPr>
              <w:t xml:space="preserve">Режиссер: </w:t>
            </w:r>
            <w:r>
              <w:rPr>
                <w:rStyle w:val="RegText"/>
              </w:rPr>
              <w:t xml:space="preserve">Люк Спарк</w:t>
            </w:r>
            <w:br/>
            <w:r>
              <w:rPr>
                <w:rStyle w:val="BoldText"/>
              </w:rPr>
              <w:t xml:space="preserve">В ролях: </w:t>
            </w:r>
            <w:r>
              <w:rPr>
                <w:rStyle w:val="RegText"/>
              </w:rPr>
              <w:t xml:space="preserve">Дэниэл Юинг, Темуэра Моррисон, Стефани Джейкобсен</w:t>
            </w:r>
          </w:p>
        </w:tc>
      </w:tr>
      <w:tr>
        <w:trPr/>
        <w:tc>
          <w:tcPr>
            <w:tcW w:w="100" w:type="dxa"/>
          </w:tcPr>
          <w:p>
            <w:pPr>
              <w:pStyle w:val="pStyle"/>
            </w:pPr>
            <w:br/>
            <w:r>
              <w:rPr>
                <w:rStyle w:val="BoldText"/>
              </w:rPr>
              <w:t xml:space="preserve">Смотрите в эфире:</w:t>
            </w:r>
            <w:br/>
            <w:br/>
            <w:r>
              <w:rPr>
                <w:rStyle w:val="RegText"/>
              </w:rPr>
              <w:t xml:space="preserve">16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18 сентября в 13:20</w:t>
            </w:r>
            <w:br/>
            <w:r>
              <w:rPr>
                <w:rStyle w:val="RegText"/>
              </w:rPr>
              <w:t xml:space="preserve">20 сентября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15:15</w:t>
            </w:r>
            <w:br/>
            <w:r>
              <w:rPr>
                <w:rStyle w:val="RegText"/>
              </w:rPr>
              <w:t xml:space="preserve">20 сентября в 11:35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Новая Земля</w:t>
            </w:r>
            <w:br/>
            <w:br/>
            <w:r>
              <w:rPr/>
              <w:t xml:space="preserve">Во всем мире отменена смертная казнь. Тюрьмы переполнены. Всё больше средств требуется для содержания осужденных на пожизненное заключение. Международные организации принимают решение о проведении эксперимента. Россия предоставляет необитаемый остров на севере, где обустраивается небольшое поселение. Туда вывозится первая экспериментальная партия заключенных из России. Им предлагают начать новую жизнь, самим устроить свое общество. Однако поселенцы начинают жить по закону Последний — мёртвый.</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Александр Мельник</w:t>
            </w:r>
            <w:br/>
            <w:r>
              <w:rPr>
                <w:rStyle w:val="BoldText"/>
              </w:rPr>
              <w:t xml:space="preserve">В ролях: </w:t>
            </w:r>
            <w:r>
              <w:rPr>
                <w:rStyle w:val="RegText"/>
              </w:rPr>
              <w:t xml:space="preserve">Константин Лавроненко, Марат Башаров, Андрей Феськов, Павел Сборщиков, Александр Самойленко, Сергей Колтаков, Евгений Титов, Владислав Абашин, Заза Чичинадзе, Виктор Жалсанов</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16:15</w:t>
            </w:r>
            <w:br/>
            <w:r>
              <w:rPr>
                <w:rStyle w:val="RegText"/>
              </w:rPr>
              <w:t xml:space="preserve">19 сентября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17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сентября в 18:10</w:t>
            </w:r>
            <w:br/>
            <w:r>
              <w:rPr>
                <w:rStyle w:val="RegText"/>
              </w:rPr>
              <w:t xml:space="preserve">19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16:50</w:t>
            </w:r>
            <w:br/>
            <w:r>
              <w:rPr>
                <w:rStyle w:val="RegText"/>
              </w:rPr>
              <w:t xml:space="preserve">20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Иллюзионист</w:t>
            </w:r>
            <w:br/>
            <w:br/>
            <w:r>
              <w:rPr/>
              <w:t xml:space="preserve">Вена. Начало 20 века. В городе появляется загадочный человек, называвший себя иллюзионистом Эйзенхаймом. Он показывает публике невиданные фокусы, которые кажутся не иначе как волшебством. Слава о необыкновенном чародее доходит до кронпринца Леопольда, который почтил своим присутствием одно из представлений Эйзенхайма. Леопольда сопровождает его будущая невеста Софи. Её появление в зале дает толчок для целой вереницы необъяснимых событий, корни которых уходят в прошлое...</w:t>
            </w:r>
          </w:p>
        </w:tc>
      </w:tr>
      <w:tr>
        <w:trPr/>
        <w:tc>
          <w:tcPr>
            <w:tcW w:w="100" w:type="dxa"/>
          </w:tcPr>
          <w:p>
            <w:pPr>
              <w:pStyle w:val="pStyle"/>
            </w:pPr>
            <w:br/>
            <w:r>
              <w:rPr>
                <w:rStyle w:val="BoldText"/>
              </w:rPr>
              <w:t xml:space="preserve">Производство: </w:t>
            </w:r>
            <w:r>
              <w:rPr>
                <w:rStyle w:val="RegText"/>
              </w:rPr>
              <w:t xml:space="preserve">2005 г. США, Чехия</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Эдвард Нортон, Пол Джаматти, Джессика Бил</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Нервный срыв</w:t>
            </w:r>
            <w:br/>
            <w:br/>
            <w:r>
              <w:rPr/>
              <w:t xml:space="preserve">После того как Кэсс становится невольной свидетельницей трагедии на ночной пустынной дороге, она не может избавиться от тревоги. Женщине кажется, что ее кто-то преследует, хотя ее супруг Мэттью уверен, что это лишь разыгравшееся воображение. Раздираемая сомнениями Кэсс должна понять, теряет ли она рассудок, или ей действительно угрожает опасность.</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Джефф Челентано</w:t>
            </w:r>
            <w:br/>
            <w:r>
              <w:rPr>
                <w:rStyle w:val="BoldText"/>
              </w:rPr>
              <w:t xml:space="preserve">В ролях: </w:t>
            </w:r>
            <w:r>
              <w:rPr>
                <w:rStyle w:val="RegText"/>
              </w:rPr>
              <w:t xml:space="preserve">Минка Келли, Дермот Малруни, Мэгги Грэйс, Натали Симпсон, Алан Калтон</w:t>
            </w:r>
          </w:p>
        </w:tc>
      </w:tr>
      <w:tr>
        <w:trPr/>
        <w:tc>
          <w:tcPr>
            <w:tcW w:w="100" w:type="dxa"/>
          </w:tcPr>
          <w:p>
            <w:pPr>
              <w:pStyle w:val="pStyle"/>
            </w:pPr>
            <w:br/>
            <w:r>
              <w:rPr>
                <w:rStyle w:val="BoldText"/>
              </w:rPr>
              <w:t xml:space="preserve">Смотрите в эфире:</w:t>
            </w:r>
            <w:br/>
            <w:br/>
            <w:r>
              <w:rPr>
                <w:rStyle w:val="RegText"/>
              </w:rPr>
              <w:t xml:space="preserve">18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2026-09-14T01:23:21+00:00</dcterms:created>
  <dcterms:modified xsi:type="dcterms:W3CDTF">2026-09-14T01:23:21+00:00</dcterms:modified>
</cp:coreProperties>
</file>

<file path=docProps/custom.xml><?xml version="1.0" encoding="utf-8"?>
<Properties xmlns="http://schemas.openxmlformats.org/officeDocument/2006/custom-properties" xmlns:vt="http://schemas.openxmlformats.org/officeDocument/2006/docPropsVTypes"/>
</file>