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6 марта в 05:50</w:t>
            </w:r>
            <w:br/>
            <w:r>
              <w:rPr>
                <w:rStyle w:val="RegText"/>
              </w:rPr>
              <w:t xml:space="preserve">8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05:40</w:t>
            </w:r>
            <w:br/>
            <w:r>
              <w:rPr>
                <w:rStyle w:val="RegText"/>
              </w:rPr>
              <w:t xml:space="preserve">5 марта в 03:30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09:30</w:t>
            </w:r>
            <w:br/>
            <w:r>
              <w:rPr>
                <w:rStyle w:val="RegText"/>
              </w:rPr>
              <w:t xml:space="preserve">4 марта в 21:20</w:t>
            </w:r>
            <w:br/>
            <w:r>
              <w:rPr>
                <w:rStyle w:val="RegText"/>
              </w:rPr>
              <w:t xml:space="preserve">7 марта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11:15</w:t>
            </w:r>
            <w:br/>
            <w:r>
              <w:rPr>
                <w:rStyle w:val="RegText"/>
              </w:rPr>
              <w:t xml:space="preserve">4 марта в 09:50</w:t>
            </w:r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8 марта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12:45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14:25</w:t>
            </w:r>
            <w:br/>
            <w:r>
              <w:rPr>
                <w:rStyle w:val="RegText"/>
              </w:rPr>
              <w:t xml:space="preserve">4 марта в 11:20</w:t>
            </w:r>
            <w:br/>
            <w:r>
              <w:rPr>
                <w:rStyle w:val="RegText"/>
              </w:rPr>
              <w:t xml:space="preserve">6 марта в 07:35</w:t>
            </w:r>
            <w:br/>
            <w:r>
              <w:rPr>
                <w:rStyle w:val="RegText"/>
              </w:rPr>
              <w:t xml:space="preserve">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16:05</w:t>
            </w:r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>6 марта в 11:00</w:t>
            </w:r>
            <w:br/>
            <w:r>
              <w:rPr>
                <w:rStyle w:val="RegText"/>
              </w:rPr>
              <w:t xml:space="preserve">8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17:45</w:t>
            </w:r>
            <w:br/>
            <w:r>
              <w:rPr>
                <w:rStyle w:val="RegText"/>
              </w:rPr>
              <w:t xml:space="preserve">4 марта в 14:30</w:t>
            </w:r>
            <w:br/>
            <w:r>
              <w:rPr>
                <w:rStyle w:val="RegText"/>
              </w:rPr>
              <w:t xml:space="preserve">6 марта в 09:20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5 марта в 12:35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21:05</w:t>
            </w:r>
            <w:br/>
            <w:r>
              <w:rPr>
                <w:rStyle w:val="RegText"/>
              </w:rPr>
              <w:t xml:space="preserve">4 марта в 05:45</w:t>
            </w:r>
            <w:br/>
            <w:r>
              <w:rPr>
                <w:rStyle w:val="RegText"/>
              </w:rPr>
              <w:t xml:space="preserve">6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Проект «Анна Николаевна»</w:t>
            </w:r>
            <w:br/>
            <w:br/>
            <w:r>
              <w:rPr/>
              <w:t xml:space="preserve">Отечественные учёные создали андроида-полицейского. Идеальная во всех отношениях капитан Анна Николаевна Королькевич отправляется служить в провинциальный город, чтобы увидеть реальную жизнь и стать похожей на человека. Коллеги думают, что Анна Николаевна — дочь замминистра, и ничто не предвещает беды, пока очеловечивание не заходит слишком далеко.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Пежемский, Александр Карпиловский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Антон Филипенко, Сергей Гармаш, Кузьма Сапрыкин,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3 марта в 00:00, 22:40, 23:35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5 марта в 00:05, 22:45, 23:45</w:t>
            </w:r>
            <w:br/>
            <w:r>
              <w:rPr>
                <w:rStyle w:val="RegText"/>
              </w:rPr>
              <w:t xml:space="preserve">6 марта в 22:45,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01:05</w:t>
            </w:r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8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02:45</w:t>
            </w:r>
            <w:br/>
            <w:r>
              <w:rPr>
                <w:rStyle w:val="RegText"/>
              </w:rPr>
              <w:t xml:space="preserve">4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04:45</w:t>
            </w:r>
            <w:br/>
            <w:r>
              <w:rPr>
                <w:rStyle w:val="RegText"/>
              </w:rPr>
              <w:t xml:space="preserve">7 марта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5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10:30</w:t>
            </w:r>
            <w:br/>
            <w:r>
              <w:rPr>
                <w:rStyle w:val="RegText"/>
              </w:rPr>
              <w:t xml:space="preserve">6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12:15</w:t>
            </w:r>
            <w:br/>
            <w:r>
              <w:rPr>
                <w:rStyle w:val="RegText"/>
              </w:rPr>
              <w:t xml:space="preserve">5 марта в 05:30</w:t>
            </w:r>
            <w:br/>
            <w:r>
              <w:rPr>
                <w:rStyle w:val="RegText"/>
              </w:rPr>
              <w:t xml:space="preserve">7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14:20</w:t>
            </w:r>
            <w:br/>
            <w:r>
              <w:rPr>
                <w:rStyle w:val="RegText"/>
              </w:rPr>
              <w:t xml:space="preserve">5 марта в 10:55</w:t>
            </w:r>
            <w:br/>
            <w:r>
              <w:rPr>
                <w:rStyle w:val="RegText"/>
              </w:rPr>
              <w:t xml:space="preserve">7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17:40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16:15</w:t>
            </w:r>
            <w:br/>
            <w:r>
              <w:rPr>
                <w:rStyle w:val="RegText"/>
              </w:rPr>
              <w:t xml:space="preserve">6 марта в 12:40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5 марта в 07:35</w:t>
            </w:r>
            <w:br/>
            <w:r>
              <w:rPr>
                <w:rStyle w:val="RegText"/>
              </w:rPr>
              <w:t xml:space="preserve">7 марта в 03:40,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00:35</w:t>
            </w:r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02:30</w:t>
            </w:r>
            <w:br/>
            <w:r>
              <w:rPr>
                <w:rStyle w:val="RegText"/>
              </w:rPr>
              <w:t xml:space="preserve">7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Новогодний ол инклюзив</w:t>
            </w:r>
            <w:br/>
            <w:br/>
            <w:r>
              <w:rPr/>
              <w:t xml:space="preserve">31 декабря вся страна собирается отмечать Новый год. Две совершенно разные семьи тоже торопятся накрывать праздничный стол, открывать игристое и наконец-то отведать традиционный оливье, когда выясняют, что у них арендован один и тот же роскошный коттедж по системе «все включено». Отцы семей давно знакомы и не ладят, нужно решить, кто же останется в доме? Но именно в эту ночь в том же районе полиция ищет беглых преступников, поэтому семьи не могут разъехаться и вынуждены провести время под одной крышей. Пока отцы конфликтовали, пропали дети. Теперь им нужно сплотиться: найти детей, принять роды, обезвредить преступников и доказать друг другу, что самое главное в жизни — семья.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Олеся Судзиловская, Юлия Александрова, Роман Попов,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17:45</w:t>
            </w:r>
            <w:br/>
            <w:r>
              <w:rPr>
                <w:rStyle w:val="RegText"/>
              </w:rPr>
              <w:t xml:space="preserve">6 марта в 14:15</w:t>
            </w:r>
            <w:br/>
            <w:r>
              <w:rPr>
                <w:rStyle w:val="RegText"/>
              </w:rPr>
              <w:t xml:space="preserve">8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16:00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Убойные каникулы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Кража в музее</w:t>
            </w:r>
            <w:br/>
            <w:br/>
            <w:r>
              <w:rPr/>
              <w:t xml:space="preserve">Сюжет комедии разворачивается вокруг трех охранников музея, которые разрабатывают план кражи картин, полюбившихся им за годы работы, но которые хотят передать в другой музей.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Хьюит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Уокен, Морган Фриман, Уильям Х. Мэйси, Марша Гей Харден, Брекин Мейер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17:40</w:t>
            </w:r>
            <w:br/>
            <w:r>
              <w:rPr>
                <w:rStyle w:val="RegText"/>
              </w:rPr>
              <w:t xml:space="preserve">8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Победители и грешники</w:t>
            </w:r>
            <w:br/>
            <w:br/>
            <w:r>
              <w:rPr/>
              <w:t xml:space="preserve">Пять преступников со смешными прозвищами, выйдя из тюрьмы, решают начать честную жизнь и открывают фирму по уборке квартир. Одним из их клиентов оказывается подпольный фальшивомонетчик. В тот самый момент, когда шеф полиции собирался взять фальшивомонетчика с поличным, друзья занимались уборкой в его доме и случайно прихватили чемоданчик с деньгами…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Джон Шам, Ричард Н, Чарли Чин, Чуи-Фан Фунг, Чери Чунг, Джеки Чан, Джеймс Тьен, Филип Чань, Пол Чанг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Мои счастливые звезды</w:t>
            </w:r>
            <w:br/>
            <w:br/>
            <w:r>
              <w:rPr/>
              <w:t xml:space="preserve">Пара полицейских из Гонконга Рикки и Масклз (что означает `мускулы`) попадают в поисках беглого преступника в Токио. Здесь приятелей ждет крупная неудача - Рикки похищен японскими бандитами.Но Масклзу на помощь из Гонконга спешит подкрепление в лице... мелких мошенников, которые умудряются попадать в самые жуткие и смешные передряги. Правда среди них есть и профессионал - красотка - полицейская Мисс Ву, чья схватка с японкой стала хрестоматийной для жанра боевых искусств.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Чарли Чинь, Стэнли Фун, Ричард 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Мои счастливые звезды 2</w:t>
            </w:r>
            <w:br/>
            <w:br/>
            <w:r>
              <w:rPr/>
              <w:t xml:space="preserve">Особый отдел полиции Гонконга ведет расследование деятельности мафиозного клана. Агенту отдела удается внедрить в мафию своего осведомителя, но в Бангкоке мафия расправляется с кротом. Полицейский из Бангкока и специальный агент начинают совместную операцию по ликвидации мафиозного клана.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Ричард Нг, Эрик Цан, Майкл Мю, Стэнли Фун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2026-02-24T12:30:21+00:00</dcterms:created>
  <dcterms:modified xsi:type="dcterms:W3CDTF">2026-02-24T12:30:21+00:00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