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16 марта в 00:40</w:t>
            </w:r>
            <w:br/>
            <w:r>
              <w:rPr>
                <w:rStyle w:val="RegText"/>
              </w:rPr>
              <w:t xml:space="preserve">18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16 марта в 02:20</w:t>
            </w:r>
            <w:br/>
            <w:r>
              <w:rPr>
                <w:rStyle w:val="RegText"/>
              </w:rPr>
              <w:t xml:space="preserve">18 марта в 19:30</w:t>
            </w:r>
            <w:br/>
            <w:r>
              <w:rPr>
                <w:rStyle w:val="RegText"/>
              </w:rPr>
              <w:t xml:space="preserve">19 марта в 15:20</w:t>
            </w:r>
            <w:br/>
            <w:r>
              <w:rPr>
                <w:rStyle w:val="RegText"/>
              </w:rPr>
              <w:t xml:space="preserve">21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16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16 марта в 07:10</w:t>
            </w:r>
            <w:br/>
            <w:r>
              <w:rPr>
                <w:rStyle w:val="RegText"/>
              </w:rPr>
              <w:t xml:space="preserve">18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16 марта в 08:45</w:t>
            </w:r>
            <w:br/>
            <w:r>
              <w:rPr>
                <w:rStyle w:val="RegText"/>
              </w:rPr>
              <w:t xml:space="preserve">21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16 марта в 10:25</w:t>
            </w:r>
            <w:br/>
            <w:r>
              <w:rPr>
                <w:rStyle w:val="RegText"/>
              </w:rPr>
              <w:t xml:space="preserve">18 марта в 21:20</w:t>
            </w:r>
            <w:br/>
            <w:r>
              <w:rPr>
                <w:rStyle w:val="RegText"/>
              </w:rPr>
              <w:t xml:space="preserve">19 марта в 10:25</w:t>
            </w:r>
            <w:br/>
            <w:r>
              <w:rPr>
                <w:rStyle w:val="RegText"/>
              </w:rPr>
              <w:t xml:space="preserve">22 марта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16 марта в 13:55</w:t>
            </w:r>
            <w:br/>
            <w:r>
              <w:rPr>
                <w:rStyle w:val="RegText"/>
              </w:rPr>
              <w:t xml:space="preserve">18 марта в 09:50</w:t>
            </w:r>
            <w:br/>
            <w:r>
              <w:rPr>
                <w:rStyle w:val="RegText"/>
              </w:rPr>
              <w:t xml:space="preserve">21 марта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16 марта в 15:30</w:t>
            </w:r>
            <w:br/>
            <w:r>
              <w:rPr>
                <w:rStyle w:val="RegText"/>
              </w:rPr>
              <w:t xml:space="preserve">17 марта в 10:50</w:t>
            </w:r>
            <w:br/>
            <w:r>
              <w:rPr>
                <w:rStyle w:val="RegText"/>
              </w:rPr>
              <w:t xml:space="preserve">20 марта в 08:05</w:t>
            </w:r>
            <w:br/>
            <w:r>
              <w:rPr>
                <w:rStyle w:val="RegText"/>
              </w:rPr>
              <w:t xml:space="preserve">21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16 марта в 17:20</w:t>
            </w:r>
            <w:br/>
            <w:r>
              <w:rPr>
                <w:rStyle w:val="RegText"/>
              </w:rPr>
              <w:t xml:space="preserve">18 марта в 13:25</w:t>
            </w:r>
            <w:br/>
            <w:r>
              <w:rPr>
                <w:rStyle w:val="RegText"/>
              </w:rPr>
              <w:t xml:space="preserve">20 марта в 09:55</w:t>
            </w:r>
            <w:br/>
            <w:r>
              <w:rPr>
                <w:rStyle w:val="RegText"/>
              </w:rPr>
              <w:t xml:space="preserve">21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16:05</w:t>
            </w:r>
            <w:br/>
            <w:r>
              <w:rPr>
                <w:rStyle w:val="RegText"/>
              </w:rPr>
              <w:t xml:space="preserve">19 марта в 12:00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марта в 21:00</w:t>
            </w:r>
            <w:br/>
            <w:r>
              <w:rPr>
                <w:rStyle w:val="RegText"/>
              </w:rPr>
              <w:t xml:space="preserve">18 марта в 06:30</w:t>
            </w:r>
            <w:br/>
            <w:r>
              <w:rPr>
                <w:rStyle w:val="RegText"/>
              </w:rPr>
              <w:t xml:space="preserve">20 марта в 04:20</w:t>
            </w:r>
            <w:br/>
            <w:r>
              <w:rPr>
                <w:rStyle w:val="RegText"/>
              </w:rPr>
              <w:t xml:space="preserve">22 марта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16 марта в 22:45</w:t>
            </w:r>
            <w:br/>
            <w:r>
              <w:rPr>
                <w:rStyle w:val="RegText"/>
              </w:rPr>
              <w:t xml:space="preserve">21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17 марта в 00:30</w:t>
            </w:r>
            <w:br/>
            <w:r>
              <w:rPr>
                <w:rStyle w:val="RegText"/>
              </w:rPr>
              <w:t xml:space="preserve">19 марта в 21:15</w:t>
            </w:r>
            <w:br/>
            <w:r>
              <w:rPr>
                <w:rStyle w:val="RegText"/>
              </w:rPr>
              <w:t xml:space="preserve">21 марта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19 марта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19:30</w:t>
            </w:r>
            <w:br/>
            <w:r>
              <w:rPr>
                <w:rStyle w:val="RegText"/>
              </w:rPr>
              <w:t xml:space="preserve">20 марта в 16:00</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17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марта в 09:15</w:t>
            </w:r>
            <w:br/>
            <w:r>
              <w:rPr>
                <w:rStyle w:val="RegText"/>
              </w:rPr>
              <w:t xml:space="preserve">21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12:40</w:t>
            </w:r>
            <w:br/>
            <w:r>
              <w:rPr>
                <w:rStyle w:val="RegText"/>
              </w:rPr>
              <w:t xml:space="preserve">19 марта в 06:55</w:t>
            </w:r>
            <w:br/>
            <w:r>
              <w:rPr>
                <w:rStyle w:val="RegText"/>
              </w:rPr>
              <w:t xml:space="preserve">20 марта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17 марта в 14:30</w:t>
            </w:r>
            <w:br/>
            <w:r>
              <w:rPr>
                <w:rStyle w:val="RegText"/>
              </w:rPr>
              <w:t xml:space="preserve">19 марта в 08:45</w:t>
            </w:r>
            <w:br/>
            <w:r>
              <w:rPr>
                <w:rStyle w:val="RegText"/>
              </w:rPr>
              <w:t xml:space="preserve">21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13:30</w:t>
            </w:r>
            <w:br/>
            <w:r>
              <w:rPr>
                <w:rStyle w:val="RegText"/>
              </w:rPr>
              <w:t xml:space="preserve">21 марта в 13:40</w:t>
            </w:r>
            <w:br/>
            <w:r>
              <w:rPr>
                <w:rStyle w:val="RegText"/>
              </w:rPr>
              <w:t xml:space="preserve">22 марта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15:30</w:t>
            </w:r>
            <w:br/>
            <w:r>
              <w:rPr>
                <w:rStyle w:val="RegText"/>
              </w:rPr>
              <w:t xml:space="preserve">20 марта в 12:05</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17 марта в 21:35</w:t>
            </w:r>
            <w:br/>
            <w:r>
              <w:rPr>
                <w:rStyle w:val="RegText"/>
              </w:rPr>
              <w:t xml:space="preserve">18 марта в 08:15</w:t>
            </w:r>
            <w:br/>
            <w:r>
              <w:rPr>
                <w:rStyle w:val="RegText"/>
              </w:rPr>
              <w:t xml:space="preserve">20 марта в 01:00</w:t>
            </w:r>
            <w:br/>
            <w:r>
              <w:rPr>
                <w:rStyle w:val="RegText"/>
              </w:rPr>
              <w:t xml:space="preserve">22 марта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марта в 23:10</w:t>
            </w:r>
            <w:br/>
            <w:r>
              <w:rPr>
                <w:rStyle w:val="RegText"/>
              </w:rPr>
              <w:t xml:space="preserve">20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18 марта в 02:35</w:t>
            </w:r>
            <w:br/>
            <w:r>
              <w:rPr>
                <w:rStyle w:val="RegText"/>
              </w:rPr>
              <w:t xml:space="preserve">20 марта в 19:30</w:t>
            </w:r>
            <w:br/>
            <w:r>
              <w:rPr>
                <w:rStyle w:val="RegText"/>
              </w:rPr>
              <w:t xml:space="preserve">22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18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18 марта в 11:25</w:t>
            </w:r>
            <w:br/>
            <w:r>
              <w:rPr>
                <w:rStyle w:val="RegText"/>
              </w:rPr>
              <w:t xml:space="preserve">20 марта в 06:10</w:t>
            </w:r>
            <w:br/>
            <w:r>
              <w:rPr>
                <w:rStyle w:val="RegText"/>
              </w:rPr>
              <w:t xml:space="preserve">22 марта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18 марта в 17:40</w:t>
            </w:r>
            <w:br/>
            <w:r>
              <w:rPr>
                <w:rStyle w:val="RegText"/>
              </w:rPr>
              <w:t xml:space="preserve">20 марта в 14:15</w:t>
            </w:r>
            <w:br/>
            <w:r>
              <w:rPr>
                <w:rStyle w:val="RegText"/>
              </w:rPr>
              <w:t xml:space="preserve">22 марта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19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19 марта в 17:10</w:t>
            </w:r>
            <w:br/>
            <w:r>
              <w:rPr>
                <w:rStyle w:val="RegText"/>
              </w:rPr>
              <w:t xml:space="preserve">22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20 марта в 17:50</w:t>
            </w:r>
            <w:br/>
            <w:r>
              <w:rPr>
                <w:rStyle w:val="RegText"/>
              </w:rPr>
              <w:t xml:space="preserve">22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20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Соблазнитель</w:t>
            </w:r>
            <w:br/>
            <w:br/>
            <w:r>
              <w:rPr/>
              <w:t xml:space="preserve">Писатель Генри страдает от неразделённой любви и творческого кризиса. Как снег на голову на него сваливается предложение о работе над сценарием киноленты, в которой примет участие его бывшая подруга Катарина, в которую он влюблён и поныне. Возникает надежда на второй шанс, но появление восьмилетней Магдалены всё меняет.</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Эмма Швайгер, Жасмин Герат, Самуэль Финци, Мерет Беккер, Фридерике Кемптер, Миранда Леонхардт, Анна Юлия Капфельшпергер, Джессика Рихтер, Мизель Матичевич</w:t>
            </w:r>
          </w:p>
        </w:tc>
      </w:tr>
      <w:tr>
        <w:trPr/>
        <w:tc>
          <w:tcPr>
            <w:tcW w:w="100" w:type="dxa"/>
          </w:tcPr>
          <w:p>
            <w:pPr>
              <w:pStyle w:val="pStyle"/>
            </w:pPr>
            <w:br/>
            <w:r>
              <w:rPr>
                <w:rStyle w:val="BoldText"/>
              </w:rPr>
              <w:t xml:space="preserve">Смотрите в эфире:</w:t>
            </w:r>
            <w:br/>
            <w:br/>
            <w:r>
              <w:rPr>
                <w:rStyle w:val="RegText"/>
              </w:rPr>
              <w:t xml:space="preserve">21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21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Соблазнитель 2</w:t>
            </w:r>
            <w:br/>
            <w:br/>
            <w:r>
              <w:rPr/>
              <w:t xml:space="preserve">Генри — в прошлом известный ловелас. Однако пришло время забыть о прежних привычках и стать прилежным семьянином. Дети, бывший муж Катарины, Тристан со своей привлекательной подружкой, молодая няня, истеричный директор студии — все они превращают жизнь Генри в череду смешных, порой неловких ситуаций. Как найти время на всех и в то же время побороть инстинкты, ведь вокруг столько соблазнов…</w:t>
            </w:r>
          </w:p>
        </w:tc>
      </w:tr>
      <w:tr>
        <w:trPr/>
        <w:tc>
          <w:tcPr>
            <w:tcW w:w="100" w:type="dxa"/>
          </w:tcPr>
          <w:p>
            <w:pPr>
              <w:pStyle w:val="pStyle"/>
            </w:pPr>
            <w:br/>
            <w:r>
              <w:rPr>
                <w:rStyle w:val="BoldText"/>
              </w:rPr>
              <w:t xml:space="preserve">Производство: </w:t>
            </w:r>
            <w:r>
              <w:rPr>
                <w:rStyle w:val="RegText"/>
              </w:rPr>
              <w:t xml:space="preserve">2012 г. Германия</w:t>
            </w:r>
            <w:br/>
            <w:r>
              <w:rPr>
                <w:rStyle w:val="BoldText"/>
              </w:rPr>
              <w:t xml:space="preserve">Режиссер: </w:t>
            </w:r>
            <w:r>
              <w:rPr>
                <w:rStyle w:val="RegText"/>
              </w:rPr>
              <w:t xml:space="preserve">Тиль Швайгер, Торстен Кюнстлер</w:t>
            </w:r>
            <w:br/>
            <w:r>
              <w:rPr>
                <w:rStyle w:val="BoldText"/>
              </w:rPr>
              <w:t xml:space="preserve">В ролях: </w:t>
            </w:r>
            <w:r>
              <w:rPr>
                <w:rStyle w:val="RegText"/>
              </w:rPr>
              <w:t xml:space="preserve">Тиль Швайгер, Маттиас Швайгхёфер, Эмма Швайгер, Жасмин Герат, Самуэль Финци, Маурицио Магно, Нико Лирш, Михаэль Островский, Юлия Йенч, Яна Рейнерманн</w:t>
            </w:r>
          </w:p>
        </w:tc>
      </w:tr>
      <w:tr>
        <w:trPr/>
        <w:tc>
          <w:tcPr>
            <w:tcW w:w="100" w:type="dxa"/>
          </w:tcPr>
          <w:p>
            <w:pPr>
              <w:pStyle w:val="pStyle"/>
            </w:pPr>
            <w:br/>
            <w:r>
              <w:rPr>
                <w:rStyle w:val="BoldText"/>
              </w:rPr>
              <w:t xml:space="preserve">Смотрите в эфире:</w:t>
            </w:r>
            <w:br/>
            <w:br/>
            <w:r>
              <w:rPr>
                <w:rStyle w:val="RegText"/>
              </w:rPr>
              <w:t xml:space="preserve">22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2026-03-10T15:39:31+00:00</dcterms:created>
  <dcterms:modified xsi:type="dcterms:W3CDTF">2026-03-10T15:39:31+00:00</dcterms:modified>
</cp:coreProperties>
</file>

<file path=docProps/custom.xml><?xml version="1.0" encoding="utf-8"?>
<Properties xmlns="http://schemas.openxmlformats.org/officeDocument/2006/custom-properties" xmlns:vt="http://schemas.openxmlformats.org/officeDocument/2006/docPropsVTypes"/>
</file>