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21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21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21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21 сентября в 07:05</w:t>
            </w:r>
            <w:br/>
            <w:r>
              <w:rPr>
                <w:rStyle w:val="RegText"/>
              </w:rPr>
              <w:t xml:space="preserve">24 сентября в 01:25</w:t>
            </w:r>
            <w:br/>
            <w:r>
              <w:rPr>
                <w:rStyle w:val="RegText"/>
              </w:rPr>
              <w:t xml:space="preserve">26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21 сентября в 08:45</w:t>
            </w:r>
            <w:br/>
            <w:r>
              <w:rPr>
                <w:rStyle w:val="RegText"/>
              </w:rPr>
              <w:t xml:space="preserve">22 сентября в 21:15</w:t>
            </w:r>
            <w:br/>
            <w:r>
              <w:rPr>
                <w:rStyle w:val="RegText"/>
              </w:rPr>
              <w:t xml:space="preserve">24 сентября в 06:20</w:t>
            </w:r>
            <w:br/>
            <w:r>
              <w:rPr>
                <w:rStyle w:val="RegText"/>
              </w:rPr>
              <w:t xml:space="preserve">26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21 сентября в 10:20</w:t>
            </w:r>
            <w:br/>
            <w:r>
              <w:rPr>
                <w:rStyle w:val="RegText"/>
              </w:rPr>
              <w:t xml:space="preserve">23 сентября в 14:15</w:t>
            </w:r>
            <w:br/>
            <w:r>
              <w:rPr>
                <w:rStyle w:val="RegText"/>
              </w:rPr>
              <w:t xml:space="preserve">24 сентября в 21:20</w:t>
            </w:r>
            <w:br/>
            <w:r>
              <w:rPr>
                <w:rStyle w:val="RegText"/>
              </w:rPr>
              <w:t xml:space="preserve">26 сентября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21 сентября в 12:00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21 сентября в 13:40</w:t>
            </w:r>
            <w:br/>
            <w:r>
              <w:rPr>
                <w:rStyle w:val="RegText"/>
              </w:rPr>
              <w:t xml:space="preserve">23 сентября в 10:20</w:t>
            </w:r>
            <w:br/>
            <w:r>
              <w:rPr>
                <w:rStyle w:val="RegText"/>
              </w:rPr>
              <w:t xml:space="preserve">25 сентября в 02:45</w:t>
            </w:r>
            <w:br/>
            <w:r>
              <w:rPr>
                <w:rStyle w:val="RegText"/>
              </w:rPr>
              <w:t xml:space="preserve">27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21 сентября в 15:25</w:t>
            </w:r>
            <w:br/>
            <w:r>
              <w:rPr>
                <w:rStyle w:val="RegText"/>
              </w:rPr>
              <w:t xml:space="preserve">23 сентября в 12:05</w:t>
            </w:r>
            <w:br/>
            <w:r>
              <w:rPr>
                <w:rStyle w:val="RegText"/>
              </w:rPr>
              <w:t xml:space="preserve">25 сентября в 08:05</w:t>
            </w:r>
            <w:br/>
            <w:r>
              <w:rPr>
                <w:rStyle w:val="RegText"/>
              </w:rPr>
              <w:t xml:space="preserve">26 сентября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21 сентября в 17:30</w:t>
            </w:r>
            <w:br/>
            <w:r>
              <w:rPr>
                <w:rStyle w:val="RegText"/>
              </w:rPr>
              <w:t xml:space="preserve">23 сентября в 08:25</w:t>
            </w:r>
            <w:br/>
            <w:r>
              <w:rPr>
                <w:rStyle w:val="RegText"/>
              </w:rPr>
              <w:t xml:space="preserve">25 сентября в 10:15</w:t>
            </w:r>
            <w:br/>
            <w:r>
              <w:rPr>
                <w:rStyle w:val="RegText"/>
              </w:rPr>
              <w:t xml:space="preserve">27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21 сентября в 19:30</w:t>
            </w:r>
            <w:br/>
            <w:r>
              <w:rPr>
                <w:rStyle w:val="RegText"/>
              </w:rPr>
              <w:t xml:space="preserve">22 сентября в 16:05</w:t>
            </w:r>
            <w:br/>
            <w:r>
              <w:rPr>
                <w:rStyle w:val="RegText"/>
              </w:rPr>
              <w:t xml:space="preserve">24 сентября в 11:45</w:t>
            </w:r>
            <w:br/>
            <w:r>
              <w:rPr>
                <w:rStyle w:val="RegText"/>
              </w:rPr>
              <w:t xml:space="preserve">26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21 сентября в 21:15</w:t>
            </w:r>
            <w:br/>
            <w:r>
              <w:rPr>
                <w:rStyle w:val="RegText"/>
              </w:rPr>
              <w:t xml:space="preserve">23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21 сентября в 23:10</w:t>
            </w:r>
            <w:br/>
            <w:r>
              <w:rPr>
                <w:rStyle w:val="RegText"/>
              </w:rPr>
              <w:t xml:space="preserve">26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22 сентября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22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22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22 сентября в 07:10</w:t>
            </w:r>
            <w:br/>
            <w:r>
              <w:rPr>
                <w:rStyle w:val="RegText"/>
              </w:rPr>
              <w:t xml:space="preserve">24 сентября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22 сентября в 08:50</w:t>
            </w:r>
            <w:br/>
            <w:r>
              <w:rPr>
                <w:rStyle w:val="RegText"/>
              </w:rPr>
              <w:t xml:space="preserve">23 сентября в 21:25</w:t>
            </w:r>
            <w:br/>
            <w:r>
              <w:rPr>
                <w:rStyle w:val="RegText"/>
              </w:rPr>
              <w:t xml:space="preserve">25 сентября в 06:20</w:t>
            </w:r>
            <w:br/>
            <w:r>
              <w:rPr>
                <w:rStyle w:val="RegText"/>
              </w:rPr>
              <w:t xml:space="preserve">27 сентября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22 сентября в 10:40</w:t>
            </w:r>
            <w:br/>
            <w:r>
              <w:rPr>
                <w:rStyle w:val="RegText"/>
              </w:rPr>
              <w:t xml:space="preserve">24 сентября в 03:00</w:t>
            </w:r>
            <w:br/>
            <w:r>
              <w:rPr>
                <w:rStyle w:val="RegText"/>
              </w:rPr>
              <w:t xml:space="preserve">26 сентября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22 сентября в 12:20</w:t>
            </w:r>
            <w:br/>
            <w:r>
              <w:rPr>
                <w:rStyle w:val="RegText"/>
              </w:rPr>
              <w:t xml:space="preserve">24 сентября в 07:55</w:t>
            </w:r>
            <w:br/>
            <w:r>
              <w:rPr>
                <w:rStyle w:val="RegText"/>
              </w:rPr>
              <w:t xml:space="preserve">25 сентября в 21:20</w:t>
            </w:r>
            <w:br/>
            <w:r>
              <w:rPr>
                <w:rStyle w:val="RegText"/>
              </w:rPr>
              <w:t xml:space="preserve">27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22 сентября в 14:30</w:t>
            </w:r>
            <w:br/>
            <w:r>
              <w:rPr>
                <w:rStyle w:val="RegText"/>
              </w:rPr>
              <w:t xml:space="preserve">24 сентября в 10:05</w:t>
            </w:r>
            <w:br/>
            <w:r>
              <w:rPr>
                <w:rStyle w:val="RegText"/>
              </w:rPr>
              <w:t xml:space="preserve">26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Убойные каникулы</w:t>
            </w:r>
            <w:br/>
            <w:br/>
            <w:r>
              <w:rPr/>
              <w:t xml:space="preserve">Группа студентов отправляется за город, чтобы вовсю оторваться на выходных: попить пивка, поплавать в озере и подышать чистым лесным воздухом. Но уже в первый день они сталкиваются с неотесанными фермерами Такером и Дэйлом, также решившими как следует оттянуться на природе. Приняв этих диковатых, но, в сущности, безобидных ребят за злобных местных, горожане решают дать деревенщине жёсткий отпор.</w:t>
            </w:r>
          </w:p>
        </w:tc>
      </w:tr>
      <w:tr>
        <w:trPr/>
        <w:tc>
          <w:tcPr>
            <w:tcW w:w="100" w:type="dxa"/>
          </w:tcPr>
          <w:p>
            <w:pPr>
              <w:pStyle w:val="pStyle"/>
            </w:pPr>
            <w:br/>
            <w:r>
              <w:rPr>
                <w:rStyle w:val="BoldText"/>
              </w:rPr>
              <w:t xml:space="preserve">Производство: </w:t>
            </w:r>
            <w:r>
              <w:rPr>
                <w:rStyle w:val="RegText"/>
              </w:rPr>
              <w:t xml:space="preserve">2009 г. Канада</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Тайлер Лабин, Алан Тьюдик, Катрина Боуден, Джесси Мосс, Филип Грэйнджер</w:t>
            </w:r>
          </w:p>
        </w:tc>
      </w:tr>
      <w:tr>
        <w:trPr/>
        <w:tc>
          <w:tcPr>
            <w:tcW w:w="100" w:type="dxa"/>
          </w:tcPr>
          <w:p>
            <w:pPr>
              <w:pStyle w:val="pStyle"/>
            </w:pPr>
            <w:br/>
            <w:r>
              <w:rPr>
                <w:rStyle w:val="BoldText"/>
              </w:rPr>
              <w:t xml:space="preserve">Смотрите в эфире:</w:t>
            </w:r>
            <w:br/>
            <w:br/>
            <w:r>
              <w:rPr>
                <w:rStyle w:val="RegText"/>
              </w:rPr>
              <w:t xml:space="preserve">22 сентября в 17:50</w:t>
            </w:r>
            <w:br/>
            <w:r>
              <w:rPr>
                <w:rStyle w:val="RegText"/>
              </w:rPr>
              <w:t xml:space="preserve">24 сентября в 13:30</w:t>
            </w:r>
            <w:br/>
            <w:r>
              <w:rPr>
                <w:rStyle w:val="RegText"/>
              </w:rPr>
              <w:t xml:space="preserve">26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Сокровища гномов</w:t>
            </w:r>
            <w:br/>
            <w:br/>
            <w:r>
              <w:rPr/>
              <w:t xml:space="preserve">Рома — типичный авантюрист, но многое в его жизни не складывается: развод, проблемы с бизнесом. От отчаяния и в надежде расплатиться с долгами он решается на обман и вписывает себя в завещание одинокого старика, соседа по даче. Рома даже не подозревает, что вместе с домом и участком получит… четырех живых гномов.Но вместо добродушных помощников он сталкивается с упрямыми, ворчливыми и не самыми приятными спутниками, которые к тому же не слишком ему доверяют. Гномы способны находить клады, но только ради благих дел — и Роме придется постараться, чтобы убедить их в своей «чистоте помыслов». Он готов помогать всем подряд, раздавать щедрые обещания и изображать заботливого человека — лишь бы заполучить главное сокровище.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Бабаев, Василий Ровенский</w:t>
            </w:r>
            <w:br/>
            <w:r>
              <w:rPr>
                <w:rStyle w:val="BoldText"/>
              </w:rPr>
              <w:t xml:space="preserve">В ролях: </w:t>
            </w:r>
            <w:r>
              <w:rPr>
                <w:rStyle w:val="RegText"/>
              </w:rPr>
              <w:t xml:space="preserve">Никита Кологривый, Анастасия Уколова, Алиса Руденко, Дмитрий Чеботарёв, Роман Курцын</w:t>
            </w:r>
          </w:p>
        </w:tc>
      </w:tr>
      <w:tr>
        <w:trPr/>
        <w:tc>
          <w:tcPr>
            <w:tcW w:w="100" w:type="dxa"/>
          </w:tcPr>
          <w:p>
            <w:pPr>
              <w:pStyle w:val="pStyle"/>
            </w:pPr>
            <w:br/>
            <w:r>
              <w:rPr>
                <w:rStyle w:val="BoldText"/>
              </w:rPr>
              <w:t xml:space="preserve">Смотрите в эфире:</w:t>
            </w:r>
            <w:br/>
            <w:br/>
            <w:r>
              <w:rPr>
                <w:rStyle w:val="RegText"/>
              </w:rPr>
              <w:t xml:space="preserve">22 сентября в 19:30</w:t>
            </w:r>
            <w:br/>
            <w:r>
              <w:rPr>
                <w:rStyle w:val="RegText"/>
              </w:rPr>
              <w:t xml:space="preserve">23 сентября в 15:55</w:t>
            </w:r>
            <w:br/>
            <w:r>
              <w:rPr>
                <w:rStyle w:val="RegText"/>
              </w:rPr>
              <w:t xml:space="preserve">25 сентября в 12:10</w:t>
            </w:r>
            <w:br/>
            <w:r>
              <w:rPr>
                <w:rStyle w:val="RegText"/>
              </w:rPr>
              <w:t xml:space="preserve">27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Отчаянные наследники</w:t>
            </w:r>
            <w:br/>
            <w:br/>
            <w:r>
              <w:rPr/>
              <w:t xml:space="preserve">Богатое каталонское семейство Гальярдо съезжается в родовое поместье на похороны вырастившей их преданной няни. Отказавшись исполнить ее завещание, они получают секретные письма, каждое из которых раскрывает неприглядную правду о каждом, приводя к череде забавных событий и неловких разоблачений.</w:t>
            </w:r>
          </w:p>
        </w:tc>
      </w:tr>
      <w:tr>
        <w:trPr/>
        <w:tc>
          <w:tcPr>
            <w:tcW w:w="100" w:type="dxa"/>
          </w:tcPr>
          <w:p>
            <w:pPr>
              <w:pStyle w:val="pStyle"/>
            </w:pPr>
            <w:br/>
            <w:r>
              <w:rPr>
                <w:rStyle w:val="BoldText"/>
              </w:rPr>
              <w:t xml:space="preserve">Производство: </w:t>
            </w:r>
            <w:r>
              <w:rPr>
                <w:rStyle w:val="RegText"/>
              </w:rPr>
              <w:t xml:space="preserve">2023 г. Испания</w:t>
            </w:r>
            <w:br/>
            <w:r>
              <w:rPr>
                <w:rStyle w:val="BoldText"/>
              </w:rPr>
              <w:t xml:space="preserve">Режиссер: </w:t>
            </w:r>
            <w:r>
              <w:rPr>
                <w:rStyle w:val="RegText"/>
              </w:rPr>
              <w:t xml:space="preserve">Хуана Масиас</w:t>
            </w:r>
            <w:br/>
            <w:r>
              <w:rPr>
                <w:rStyle w:val="BoldText"/>
              </w:rPr>
              <w:t xml:space="preserve">В ролях: </w:t>
            </w:r>
            <w:r>
              <w:rPr>
                <w:rStyle w:val="RegText"/>
              </w:rPr>
              <w:t xml:space="preserve">Инма Куэста, Диего Мартин, Сара Саламо, Альфонсо Бассаве, Пере Понсе</w:t>
            </w:r>
          </w:p>
        </w:tc>
      </w:tr>
      <w:tr>
        <w:trPr/>
        <w:tc>
          <w:tcPr>
            <w:tcW w:w="100" w:type="dxa"/>
          </w:tcPr>
          <w:p>
            <w:pPr>
              <w:pStyle w:val="pStyle"/>
            </w:pPr>
            <w:br/>
            <w:r>
              <w:rPr>
                <w:rStyle w:val="BoldText"/>
              </w:rPr>
              <w:t xml:space="preserve">Смотрите в эфире:</w:t>
            </w:r>
            <w:br/>
            <w:br/>
            <w:r>
              <w:rPr>
                <w:rStyle w:val="RegText"/>
              </w:rPr>
              <w:t xml:space="preserve">22 сентября в 22:50</w:t>
            </w:r>
            <w:br/>
            <w:r>
              <w:rPr>
                <w:rStyle w:val="RegText"/>
              </w:rPr>
              <w:t xml:space="preserve">26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23 сентября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23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23 сентября в 06:35</w:t>
            </w:r>
            <w:br/>
            <w:r>
              <w:rPr>
                <w:rStyle w:val="RegText"/>
              </w:rPr>
              <w:t xml:space="preserve">25 сентября в 01:00</w:t>
            </w:r>
            <w:br/>
            <w:r>
              <w:rPr>
                <w:rStyle w:val="RegText"/>
              </w:rPr>
              <w:t xml:space="preserve">26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23 сентября в 17:40</w:t>
            </w:r>
            <w:br/>
            <w:r>
              <w:rPr>
                <w:rStyle w:val="RegText"/>
              </w:rPr>
              <w:t xml:space="preserve">25 сентября в 14:00</w:t>
            </w:r>
            <w:br/>
            <w:r>
              <w:rPr>
                <w:rStyle w:val="RegText"/>
              </w:rPr>
              <w:t xml:space="preserve">27 сентября в 15:55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23 сентября в 19:30</w:t>
            </w:r>
            <w:br/>
            <w:r>
              <w:rPr>
                <w:rStyle w:val="RegText"/>
              </w:rPr>
              <w:t xml:space="preserve">24 сентября в 15:05</w:t>
            </w:r>
            <w:br/>
            <w:r>
              <w:rPr>
                <w:rStyle w:val="RegText"/>
              </w:rPr>
              <w:t xml:space="preserve">26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Славные парни</w:t>
            </w:r>
            <w:br/>
            <w:b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Шейн Блэк</w:t>
            </w:r>
            <w:br/>
            <w:r>
              <w:rPr>
                <w:rStyle w:val="BoldText"/>
              </w:rPr>
              <w:t xml:space="preserve">В ролях: </w:t>
            </w:r>
            <w:r>
              <w:rPr>
                <w:rStyle w:val="RegText"/>
              </w:rPr>
              <w:t xml:space="preserve">Райан Гослинг, Ким Бейсингер, Рассел Кроу, Энгаури Райс, Мэтт Бомер, Маргарет Куэлли, Йайа ДаКоста, Кит Дэвид, Бо Напп, Лоис Смит</w:t>
            </w:r>
          </w:p>
        </w:tc>
      </w:tr>
      <w:tr>
        <w:trPr/>
        <w:tc>
          <w:tcPr>
            <w:tcW w:w="100" w:type="dxa"/>
          </w:tcPr>
          <w:p>
            <w:pPr>
              <w:pStyle w:val="pStyle"/>
            </w:pPr>
            <w:br/>
            <w:r>
              <w:rPr>
                <w:rStyle w:val="BoldText"/>
              </w:rPr>
              <w:t xml:space="preserve">Смотрите в эфире:</w:t>
            </w:r>
            <w:br/>
            <w:br/>
            <w:r>
              <w:rPr>
                <w:rStyle w:val="RegText"/>
              </w:rPr>
              <w:t xml:space="preserve">23 сентября в 23:15</w:t>
            </w:r>
            <w:br/>
            <w:r>
              <w:rPr>
                <w:rStyle w:val="RegText"/>
              </w:rPr>
              <w:t xml:space="preserve">27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Чего хотят женщины</w:t>
            </w:r>
            <w:br/>
            <w:br/>
            <w:r>
              <w:rPr/>
              <w:t xml:space="preserve">Сексапильный Ник Маршал – плейбой из Чикаго,считающий себя просто божьим подарком женскому населению планеты. Он находится на пике карьеры в одном из ведущих рекламных агентств и должен получить дальнейшее продвижение по службе… или должен был.Глава агентства считает, что женщина лучше понимает рынок женских товаров. И вскоре в агентстве появляется очень талантливый эксперт и очаровательная женщина Дарси Макгуайр, которая становится руководителем Ника. Во время домашней проработки первого задания новой начальницы с Ником происходит несчастный случай, после которого он открывает в себе уникальный дар: он может читать женские мысли.Эта способность сначала доводит Ника до полного отчаяния, а затем открывает шанс, читая мысли Дарси и выдавая их за свои, наконец вернуть себе утраченные позиции в агентстве.И когда реализация коварного плана была в полном разгаре, одно непредвиденное обстоятельство свело все на нет. Имя этому обстоятельству – любовь…</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Нэнси Майерс</w:t>
            </w:r>
            <w:br/>
            <w:r>
              <w:rPr>
                <w:rStyle w:val="BoldText"/>
              </w:rPr>
              <w:t xml:space="preserve">В ролях: </w:t>
            </w:r>
            <w:r>
              <w:rPr>
                <w:rStyle w:val="RegText"/>
              </w:rPr>
              <w:t xml:space="preserve">Мэл Гибсон, Хелен Хант, Мариса Томей</w:t>
            </w:r>
          </w:p>
        </w:tc>
      </w:tr>
      <w:tr>
        <w:trPr/>
        <w:tc>
          <w:tcPr>
            <w:tcW w:w="100" w:type="dxa"/>
          </w:tcPr>
          <w:p>
            <w:pPr>
              <w:pStyle w:val="pStyle"/>
            </w:pPr>
            <w:br/>
            <w:r>
              <w:rPr>
                <w:rStyle w:val="BoldText"/>
              </w:rPr>
              <w:t xml:space="preserve">Смотрите в эфире:</w:t>
            </w:r>
            <w:br/>
            <w:br/>
            <w:r>
              <w:rPr>
                <w:rStyle w:val="RegText"/>
              </w:rPr>
              <w:t xml:space="preserve">24 сентября в 17:05</w:t>
            </w:r>
            <w:br/>
            <w:r>
              <w:rPr>
                <w:rStyle w:val="RegText"/>
              </w:rPr>
              <w:t xml:space="preserve">26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Особенности национальной охоты</w:t>
            </w:r>
            <w:br/>
            <w:br/>
            <w:r>
              <w:rPr/>
              <w:t xml:space="preserve">Молодой финский специалист по охоте, «финик», уговаривает своего русского друга помочь ему поучаствовать в настоящей русской охоте, дабы познакомиться с нравами и привычками русских охотников.До боли знакомые нам бесконечные застолья с последующими приключениями, насыщенными крепким запахом водки, непрестанно удивляют и поражают «финика», но все же, сопоставляя традиции исторического прошлого со своеобразием настоящего, финн не жалеет о потерянном времени...</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Александр Рогожкин</w:t>
            </w:r>
            <w:br/>
            <w:r>
              <w:rPr>
                <w:rStyle w:val="BoldText"/>
              </w:rPr>
              <w:t xml:space="preserve">В ролях: </w:t>
            </w:r>
            <w:r>
              <w:rPr>
                <w:rStyle w:val="RegText"/>
              </w:rPr>
              <w:t xml:space="preserve">Вилле Хаапасало, Алексей Булдаков, Виктор Бычков</w:t>
            </w:r>
          </w:p>
        </w:tc>
      </w:tr>
      <w:tr>
        <w:trPr/>
        <w:tc>
          <w:tcPr>
            <w:tcW w:w="100" w:type="dxa"/>
          </w:tcPr>
          <w:p>
            <w:pPr>
              <w:pStyle w:val="pStyle"/>
            </w:pPr>
            <w:br/>
            <w:r>
              <w:rPr>
                <w:rStyle w:val="BoldText"/>
              </w:rPr>
              <w:t xml:space="preserve">Смотрите в эфире:</w:t>
            </w:r>
            <w:br/>
            <w:br/>
            <w:r>
              <w:rPr>
                <w:rStyle w:val="RegText"/>
              </w:rPr>
              <w:t xml:space="preserve">24 сентября в 19:30</w:t>
            </w:r>
            <w:br/>
            <w:r>
              <w:rPr>
                <w:rStyle w:val="RegText"/>
              </w:rPr>
              <w:t xml:space="preserve">25 сентября в 15:45</w:t>
            </w:r>
            <w:br/>
            <w:r>
              <w:rPr>
                <w:rStyle w:val="RegText"/>
              </w:rPr>
              <w:t xml:space="preserve">27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Коридоры времени</w:t>
            </w:r>
            <w:br/>
            <w:br/>
            <w:r>
              <w:rPr/>
              <w:t xml:space="preserve">Франция 1122 год. Граф Годфруа де Монмирай став жертвой проклятия злой колдуньи, убивает отца своей невесты. Годфруа обращается за помощью к великому волшебнику Эвсебиусу, который предлагает графу отправиться по коридорам времени в прошлое и исправить свою ошибку.Де Монмирай соглашается на это предложение, но из-за ошибки волшебника он и его слуга попадают в 90-е годы нашего времени. В ХХ веке их ждет много приключений и встреча со своими потомками…</w:t>
            </w:r>
          </w:p>
        </w:tc>
      </w:tr>
      <w:tr>
        <w:trPr/>
        <w:tc>
          <w:tcPr>
            <w:tcW w:w="100" w:type="dxa"/>
          </w:tcPr>
          <w:p>
            <w:pPr>
              <w:pStyle w:val="pStyle"/>
            </w:pPr>
            <w:br/>
            <w:r>
              <w:rPr>
                <w:rStyle w:val="BoldText"/>
              </w:rPr>
              <w:t xml:space="preserve">Производство: </w:t>
            </w:r>
            <w:r>
              <w:rPr>
                <w:rStyle w:val="RegText"/>
              </w:rPr>
              <w:t xml:space="preserve">1993 г. Франция</w:t>
            </w:r>
            <w:br/>
            <w:r>
              <w:rPr>
                <w:rStyle w:val="BoldText"/>
              </w:rPr>
              <w:t xml:space="preserve">Режиссер: </w:t>
            </w:r>
            <w:r>
              <w:rPr>
                <w:rStyle w:val="RegText"/>
              </w:rPr>
              <w:t xml:space="preserve">Жан-Мари Пуаре</w:t>
            </w:r>
            <w:br/>
            <w:r>
              <w:rPr>
                <w:rStyle w:val="BoldText"/>
              </w:rPr>
              <w:t xml:space="preserve">В ролях: </w:t>
            </w:r>
            <w:r>
              <w:rPr>
                <w:rStyle w:val="RegText"/>
              </w:rPr>
              <w:t xml:space="preserve">Кристиан Клавье, Жан Рено, Валери Лемерсье, Мари-Анн Шазель, Кристиан Бюжо, Изабель Нанти, Жерар Сети, Дидье Пэн, Жан-Поль Мюэль, Ариель Семенофф</w:t>
            </w:r>
          </w:p>
        </w:tc>
      </w:tr>
      <w:tr>
        <w:trPr/>
        <w:tc>
          <w:tcPr>
            <w:tcW w:w="100" w:type="dxa"/>
          </w:tcPr>
          <w:p>
            <w:pPr>
              <w:pStyle w:val="pStyle"/>
            </w:pPr>
            <w:br/>
            <w:r>
              <w:rPr>
                <w:rStyle w:val="BoldText"/>
              </w:rPr>
              <w:t xml:space="preserve">Смотрите в эфире:</w:t>
            </w:r>
            <w:br/>
            <w:br/>
            <w:r>
              <w:rPr>
                <w:rStyle w:val="RegText"/>
              </w:rPr>
              <w:t xml:space="preserve">24 сентября в 23:00</w:t>
            </w:r>
            <w:br/>
            <w:r>
              <w:rPr>
                <w:rStyle w:val="RegText"/>
              </w:rPr>
              <w:t xml:space="preserve">27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25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25 сентября в 17:35</w:t>
            </w:r>
            <w:br/>
            <w:r>
              <w:rPr>
                <w:rStyle w:val="RegText"/>
              </w:rPr>
              <w:t xml:space="preserve">27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Особенности национальной рыбалки</w:t>
            </w:r>
            <w:br/>
            <w:br/>
            <w:r>
              <w:rPr/>
              <w:t xml:space="preserve">Компания старых приятелей, достойно выдержавших испытание национальной охотой, вновь собирается вместе - на сей раз для того, чтобы культурно отдохнуть под видом рыбной ловли. В разгар веселья друзья узнают, что, сами того не ведая, пересекли государственную границу и отдыхают уже в Финляндии.После поспешного возвращения выясняется, что по ту сторону Финского залива осталось очень много водки. Так что хочешь - не хочешь, а придется возвращаться...</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w:t>
            </w:r>
            <w:br/>
            <w:r>
              <w:rPr>
                <w:rStyle w:val="BoldText"/>
              </w:rPr>
              <w:t xml:space="preserve">В ролях: </w:t>
            </w:r>
            <w:r>
              <w:rPr>
                <w:rStyle w:val="RegText"/>
              </w:rPr>
              <w:t xml:space="preserve">Алексей Булдаков, Виктор Бычков, Семён Стругачев</w:t>
            </w:r>
          </w:p>
        </w:tc>
      </w:tr>
      <w:tr>
        <w:trPr/>
        <w:tc>
          <w:tcPr>
            <w:tcW w:w="100" w:type="dxa"/>
          </w:tcPr>
          <w:p>
            <w:pPr>
              <w:pStyle w:val="pStyle"/>
            </w:pPr>
            <w:br/>
            <w:r>
              <w:rPr>
                <w:rStyle w:val="BoldText"/>
              </w:rPr>
              <w:t xml:space="preserve">Смотрите в эфире:</w:t>
            </w:r>
            <w:br/>
            <w:br/>
            <w:r>
              <w:rPr>
                <w:rStyle w:val="RegText"/>
              </w:rPr>
              <w:t xml:space="preserve">25 сентября в 19:30</w:t>
            </w:r>
            <w:br/>
            <w:r>
              <w:rPr>
                <w:rStyle w:val="RegText"/>
              </w:rPr>
              <w:t xml:space="preserve">27 сентября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Коридоры времени 2</w:t>
            </w:r>
            <w:br/>
            <w:br/>
            <w:r>
              <w:rPr/>
              <w:t xml:space="preserve">Если Вы выпили волшебного снадобья и попали в средневековье не надейтесь на свои сотовый телефон и службу спасения: еще никому не удавалось вырваться из лап святой инквизиции. И вы не сможете вернуться обратно, ведь в вашем времени действует ваш двойник-наивный средневековый пройдоха Жакуй.Ваша единственная надежда-доблестный граф Де Монмирай, который не может жениться, так как Жакуй похитил у его будущего шурина святые реликвии и спрятал их в нашем времени.Теперь граф с помощью чар великого волшебника Эусебиуса должен восстановить ход времени, отправить предков в прошлое, а потомков в будущее, иначе коридоры времени не закроются, и произойдет вселенская катастрофа.</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Жан-Мари Пуаре</w:t>
            </w:r>
            <w:br/>
            <w:r>
              <w:rPr>
                <w:rStyle w:val="BoldText"/>
              </w:rPr>
              <w:t xml:space="preserve">В ролях: </w:t>
            </w:r>
            <w:r>
              <w:rPr>
                <w:rStyle w:val="RegText"/>
              </w:rPr>
              <w:t xml:space="preserve">Кристиан Клавье, Жан Рено, Мюриэль Робен, Мари-Анн Шазель, Жан-Люк Карон, Патрик Бюржель, Эрик Аверлан, Армель, Пьер Виаль, Франк-Оливье Бонне</w:t>
            </w:r>
          </w:p>
        </w:tc>
      </w:tr>
      <w:tr>
        <w:trPr/>
        <w:tc>
          <w:tcPr>
            <w:tcW w:w="100" w:type="dxa"/>
          </w:tcPr>
          <w:p>
            <w:pPr>
              <w:pStyle w:val="pStyle"/>
            </w:pPr>
            <w:br/>
            <w:r>
              <w:rPr>
                <w:rStyle w:val="BoldText"/>
              </w:rPr>
              <w:t xml:space="preserve">Смотрите в эфире:</w:t>
            </w:r>
            <w:br/>
            <w:br/>
            <w:r>
              <w:rPr>
                <w:rStyle w:val="RegText"/>
              </w:rPr>
              <w:t xml:space="preserve">25 сентября в 23:30</w:t>
            </w:r>
            <w:br/>
            <w:r>
              <w:rPr>
                <w:rStyle w:val="RegText"/>
              </w:rPr>
              <w:t xml:space="preserve">27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2026-09-14T01:26:12+00:00</dcterms:created>
  <dcterms:modified xsi:type="dcterms:W3CDTF">2026-09-14T01:26:12+00:00</dcterms:modified>
</cp:coreProperties>
</file>

<file path=docProps/custom.xml><?xml version="1.0" encoding="utf-8"?>
<Properties xmlns="http://schemas.openxmlformats.org/officeDocument/2006/custom-properties" xmlns:vt="http://schemas.openxmlformats.org/officeDocument/2006/docPropsVTypes"/>
</file>