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27 апреля в 00:25</w:t>
            </w:r>
            <w:br/>
            <w:r>
              <w:rPr>
                <w:rStyle w:val="RegText"/>
              </w:rPr>
              <w:t xml:space="preserve">29 апреля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27 апреля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27 апреля в 06:10</w:t>
            </w:r>
            <w:br/>
            <w:r>
              <w:rPr>
                <w:rStyle w:val="RegText"/>
              </w:rPr>
              <w:t xml:space="preserve">29 апреля в 09:50</w:t>
            </w:r>
            <w:br/>
            <w:r>
              <w:rPr>
                <w:rStyle w:val="RegText"/>
              </w:rPr>
              <w:t xml:space="preserve">2 мая в 00:25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27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27 апреля в 09:25</w:t>
            </w:r>
            <w:br/>
            <w:r>
              <w:rPr>
                <w:rStyle w:val="RegText"/>
              </w:rPr>
              <w:t xml:space="preserve">30 апреля в 13:15</w:t>
            </w:r>
            <w:br/>
            <w:r>
              <w:rPr>
                <w:rStyle w:val="RegText"/>
              </w:rPr>
              <w:t xml:space="preserve">2 мая в 06:55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27 апреля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27 апреля в 13:50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27 апреля в 15:20</w:t>
            </w:r>
            <w:br/>
            <w:r>
              <w:rPr>
                <w:rStyle w:val="RegText"/>
              </w:rPr>
              <w:t xml:space="preserve">29 апреля в 13:20</w:t>
            </w:r>
            <w:br/>
            <w:r>
              <w:rPr>
                <w:rStyle w:val="RegText"/>
              </w:rPr>
              <w:t xml:space="preserve">1 мая в 10:55</w:t>
            </w:r>
            <w:br/>
            <w:r>
              <w:rPr>
                <w:rStyle w:val="RegText"/>
              </w:rPr>
              <w:t xml:space="preserve">3 мая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27 апреля в 17:10</w:t>
            </w:r>
            <w:br/>
            <w:r>
              <w:rPr>
                <w:rStyle w:val="RegText"/>
              </w:rPr>
              <w:t xml:space="preserve">28 апреля в 13:30</w:t>
            </w:r>
            <w:br/>
            <w:r>
              <w:rPr>
                <w:rStyle w:val="RegText"/>
              </w:rPr>
              <w:t xml:space="preserve">30 апреля в 05:25</w:t>
            </w:r>
            <w:br/>
            <w:r>
              <w:rPr>
                <w:rStyle w:val="RegText"/>
              </w:rPr>
              <w:t xml:space="preserve">2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27 апреля в 19:00</w:t>
            </w:r>
            <w:br/>
            <w:r>
              <w:rPr>
                <w:rStyle w:val="RegText"/>
              </w:rPr>
              <w:t xml:space="preserve">29 апреля в 17:10</w:t>
            </w:r>
            <w:br/>
            <w:r>
              <w:rPr>
                <w:rStyle w:val="RegText"/>
              </w:rPr>
              <w:t xml:space="preserve">30 апреля в 11:25</w:t>
            </w:r>
            <w:br/>
            <w:r>
              <w:rPr>
                <w:rStyle w:val="RegText"/>
              </w:rPr>
              <w:t xml:space="preserve">2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27 апреля в 20:45</w:t>
            </w:r>
            <w:br/>
            <w:r>
              <w:rPr>
                <w:rStyle w:val="RegText"/>
              </w:rPr>
              <w:t xml:space="preserve">29 апреля в 15:05</w:t>
            </w:r>
            <w:br/>
            <w:r>
              <w:rPr>
                <w:rStyle w:val="RegText"/>
              </w:rPr>
              <w:t xml:space="preserve">1 мая в 08:50</w:t>
            </w:r>
            <w:br/>
            <w:r>
              <w:rPr>
                <w:rStyle w:val="RegText"/>
              </w:rPr>
              <w:t xml:space="preserve">3 мая в 14:30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Однажды в Китае</w:t>
            </w:r>
            <w:br/>
            <w:br/>
            <w:r>
              <w:rPr/>
              <w:t xml:space="preserve">Конец девятнадцатого столетия. Китайцы пытаются бороться всеми доступными им средствами с расширением американского влияния, решительно восстают против наглого грабежа и похищения людей.Но находятся и такие, которым чужестранная мода, традиции и культура пришлись на руку в их темных делишках. Народный герой Китая Вонг пытается защитить девушку, которую предприимчивый барыга - китаец продал на Запад в бордель.</w:t>
            </w:r>
          </w:p>
        </w:tc>
      </w:tr>
      <w:tr>
        <w:trPr/>
        <w:tc>
          <w:tcPr>
            <w:tcW w:w="100" w:type="dxa"/>
          </w:tcPr>
          <w:p>
            <w:pPr>
              <w:pStyle w:val="pStyle"/>
            </w:pPr>
            <w:br/>
            <w:r>
              <w:rPr>
                <w:rStyle w:val="BoldText"/>
              </w:rPr>
              <w:t xml:space="preserve">Производство: </w:t>
            </w:r>
            <w:r>
              <w:rPr>
                <w:rStyle w:val="RegText"/>
              </w:rPr>
              <w:t xml:space="preserve">1991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Юэнь Бяо, Розамунд Кван, Джеки Чун, Кент Чэн</w:t>
            </w:r>
          </w:p>
        </w:tc>
      </w:tr>
      <w:tr>
        <w:trPr/>
        <w:tc>
          <w:tcPr>
            <w:tcW w:w="100" w:type="dxa"/>
          </w:tcPr>
          <w:p>
            <w:pPr>
              <w:pStyle w:val="pStyle"/>
            </w:pPr>
            <w:br/>
            <w:r>
              <w:rPr>
                <w:rStyle w:val="BoldText"/>
              </w:rPr>
              <w:t xml:space="preserve">Смотрите в эфире:</w:t>
            </w:r>
            <w:br/>
            <w:br/>
            <w:r>
              <w:rPr>
                <w:rStyle w:val="RegText"/>
              </w:rPr>
              <w:t xml:space="preserve">27 апреля в 22:50</w:t>
            </w:r>
            <w:br/>
            <w:r>
              <w:rPr>
                <w:rStyle w:val="RegText"/>
              </w:rPr>
              <w:t xml:space="preserve">29 апреля в 04:05</w:t>
            </w:r>
            <w:br/>
            <w:r>
              <w:rPr>
                <w:rStyle w:val="RegText"/>
              </w:rPr>
              <w:t xml:space="preserve">2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28 апреля в 01:00</w:t>
            </w:r>
            <w:br/>
            <w:r>
              <w:rPr>
                <w:rStyle w:val="RegText"/>
              </w:rPr>
              <w:t xml:space="preserve">3 мая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28 апреля в 02:30</w:t>
            </w:r>
            <w:br/>
            <w:r>
              <w:rPr>
                <w:rStyle w:val="RegText"/>
              </w:rPr>
              <w:t xml:space="preserve">1 мая в 00:25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28 апреля в 03:55</w:t>
            </w:r>
            <w:br/>
            <w:r>
              <w:rPr>
                <w:rStyle w:val="RegText"/>
              </w:rPr>
              <w:t xml:space="preserve">1 мая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28 апреля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28 апреля в 07:00</w:t>
            </w:r>
            <w:br/>
            <w:r>
              <w:rPr>
                <w:rStyle w:val="RegText"/>
              </w:rPr>
              <w:t xml:space="preserve">30 апреля в 09:00</w:t>
            </w:r>
            <w:br/>
            <w:r>
              <w:rPr>
                <w:rStyle w:val="RegText"/>
              </w:rPr>
              <w:t xml:space="preserve">3 мая в 05:05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28 апреля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28 апреля в 12:05</w:t>
            </w:r>
            <w:br/>
            <w:r>
              <w:rPr>
                <w:rStyle w:val="RegText"/>
              </w:rPr>
              <w:t xml:space="preserve">2 мая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28 апреля в 15:20</w:t>
            </w:r>
            <w:br/>
            <w:r>
              <w:rPr>
                <w:rStyle w:val="RegText"/>
              </w:rPr>
              <w:t xml:space="preserve">29 апреля в 11:25</w:t>
            </w:r>
            <w:br/>
            <w:r>
              <w:rPr>
                <w:rStyle w:val="RegText"/>
              </w:rPr>
              <w:t xml:space="preserve">1 мая в 05:05</w:t>
            </w:r>
            <w:br/>
            <w:r>
              <w:rPr>
                <w:rStyle w:val="RegText"/>
              </w:rPr>
              <w:t xml:space="preserve">3 мая в 01:50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28 апреля в 17:15</w:t>
            </w:r>
            <w:br/>
            <w:r>
              <w:rPr>
                <w:rStyle w:val="RegText"/>
              </w:rPr>
              <w:t xml:space="preserve">30 апреля в 07:15</w:t>
            </w:r>
            <w:br/>
            <w:r>
              <w:rPr>
                <w:rStyle w:val="RegText"/>
              </w:rPr>
              <w:t xml:space="preserve">2 мая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28 апреля в 19:00</w:t>
            </w:r>
            <w:br/>
            <w:r>
              <w:rPr>
                <w:rStyle w:val="RegText"/>
              </w:rPr>
              <w:t xml:space="preserve">30 апреля в 17:05</w:t>
            </w:r>
            <w:br/>
            <w:r>
              <w:rPr>
                <w:rStyle w:val="RegText"/>
              </w:rPr>
              <w:t xml:space="preserve">1 мая в 12:40</w:t>
            </w:r>
            <w:br/>
            <w:r>
              <w:rPr>
                <w:rStyle w:val="RegText"/>
              </w:rPr>
              <w:t xml:space="preserve">3 мая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28 апреля в 20:50</w:t>
            </w:r>
            <w:br/>
            <w:r>
              <w:rPr>
                <w:rStyle w:val="RegText"/>
              </w:rPr>
              <w:t xml:space="preserve">30 апреля в 15:00</w:t>
            </w:r>
            <w:br/>
            <w:r>
              <w:rPr>
                <w:rStyle w:val="RegText"/>
              </w:rPr>
              <w:t xml:space="preserve">2 мая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Однажды в Китае 2</w:t>
            </w:r>
            <w:br/>
            <w:br/>
            <w:r>
              <w:rPr/>
              <w:t xml:space="preserve">1895 год, Китай. Крайняя националистическая организация «Белый Лотос» устраивает беспорядки во время международной конференции врачей. Трагическая участь ждет гостей - иностранцев.В числе гостей съезда мастер Вонг. Вместе с переводчицей и своим приятелем они должны помешать террористам довести до конца кровавый план, который вверг бы страну в полный хаос и вызвать войну с мировыми державами...</w:t>
            </w:r>
          </w:p>
        </w:tc>
      </w:tr>
      <w:tr>
        <w:trPr/>
        <w:tc>
          <w:tcPr>
            <w:tcW w:w="100" w:type="dxa"/>
          </w:tcPr>
          <w:p>
            <w:pPr>
              <w:pStyle w:val="pStyle"/>
            </w:pPr>
            <w:br/>
            <w:r>
              <w:rPr>
                <w:rStyle w:val="BoldText"/>
              </w:rPr>
              <w:t xml:space="preserve">Производство: </w:t>
            </w:r>
            <w:r>
              <w:rPr>
                <w:rStyle w:val="RegText"/>
              </w:rPr>
              <w:t xml:space="preserve">1992 г. Гонконг</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Дэвид Цзян, Донни Йен</w:t>
            </w:r>
          </w:p>
        </w:tc>
      </w:tr>
      <w:tr>
        <w:trPr/>
        <w:tc>
          <w:tcPr>
            <w:tcW w:w="100" w:type="dxa"/>
          </w:tcPr>
          <w:p>
            <w:pPr>
              <w:pStyle w:val="pStyle"/>
            </w:pPr>
            <w:br/>
            <w:r>
              <w:rPr>
                <w:rStyle w:val="BoldText"/>
              </w:rPr>
              <w:t xml:space="preserve">Смотрите в эфире:</w:t>
            </w:r>
            <w:br/>
            <w:br/>
            <w:r>
              <w:rPr>
                <w:rStyle w:val="RegText"/>
              </w:rPr>
              <w:t xml:space="preserve">28 апреля в 22:55</w:t>
            </w:r>
            <w:br/>
            <w:r>
              <w:rPr>
                <w:rStyle w:val="RegText"/>
              </w:rPr>
              <w:t xml:space="preserve">30 апреля в 03:35</w:t>
            </w:r>
            <w:br/>
            <w:r>
              <w:rPr>
                <w:rStyle w:val="RegText"/>
              </w:rPr>
              <w:t xml:space="preserve">2 мая в 12:45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29 апреля в 00:45</w:t>
            </w:r>
            <w:br/>
            <w:r>
              <w:rPr>
                <w:rStyle w:val="RegText"/>
              </w:rPr>
              <w:t xml:space="preserve">2 мая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29 апреля в 06:10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29 апреля в 07:55</w:t>
            </w:r>
            <w:br/>
            <w:r>
              <w:rPr>
                <w:rStyle w:val="RegText"/>
              </w:rPr>
              <w:t xml:space="preserve">1 мая в 06:55</w:t>
            </w:r>
            <w:br/>
            <w:r>
              <w:rPr>
                <w:rStyle w:val="RegText"/>
              </w:rPr>
              <w:t xml:space="preserve">3 мая в 12:35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Игра королевы</w:t>
            </w:r>
            <w:br/>
            <w:br/>
            <w:r>
              <w:rPr/>
              <w:t xml:space="preserve">Англия эпохи Тюдоров. Страной правит Генрих VIII, известный своей жестокостью даже к женам, две из которых были обезглавлены. Екатерина Парр, аристократка выдающегося ума и сильного характера, становится уже шестой его женой и осознает риск своего положения. Съедаемый паранойей Генрих везде видит предателей и врагов, а в сердце Екатерины зреет запретная страсть. Сможет ли она победить в этой опасной игре, когда на кону стоит не только престол, но и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Карим Айнуз</w:t>
            </w:r>
            <w:br/>
            <w:r>
              <w:rPr>
                <w:rStyle w:val="BoldText"/>
              </w:rPr>
              <w:t xml:space="preserve">В ролях: </w:t>
            </w:r>
            <w:r>
              <w:rPr>
                <w:rStyle w:val="RegText"/>
              </w:rPr>
              <w:t xml:space="preserve">Алисия Викандер, Джуд Лоу, Эдди Марсан, Руби Бенталл, Брайони Ханна</w:t>
            </w:r>
          </w:p>
        </w:tc>
      </w:tr>
      <w:tr>
        <w:trPr/>
        <w:tc>
          <w:tcPr>
            <w:tcW w:w="100" w:type="dxa"/>
          </w:tcPr>
          <w:p>
            <w:pPr>
              <w:pStyle w:val="pStyle"/>
            </w:pPr>
            <w:br/>
            <w:r>
              <w:rPr>
                <w:rStyle w:val="BoldText"/>
              </w:rPr>
              <w:t xml:space="preserve">Смотрите в эфире:</w:t>
            </w:r>
            <w:br/>
            <w:br/>
            <w:r>
              <w:rPr>
                <w:rStyle w:val="RegText"/>
              </w:rPr>
              <w:t xml:space="preserve">29 апреля в 19:00</w:t>
            </w:r>
            <w:br/>
            <w:r>
              <w:rPr>
                <w:rStyle w:val="RegText"/>
              </w:rPr>
              <w:t xml:space="preserve">1 мая в 17:05</w:t>
            </w:r>
            <w:br/>
            <w:r>
              <w:rPr>
                <w:rStyle w:val="RegText"/>
              </w:rPr>
              <w:t xml:space="preserve">3 мая в 20:20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Королева Марго</w:t>
            </w:r>
            <w:br/>
            <w:br/>
            <w:r>
              <w:rPr/>
              <w:t xml:space="preserve">Август 1572 года. Францию раздирает религиозная война. Чтобы восстановить мир в стране, прекрасная и гордая принцесса Марго, сестра католического короля Карла IX, должна выйти замуж за протестанта Генриха Наваррского. А после свадьбы произошла кровавая резня Варфоломеевской ночи, организованная жестокой и коварной Екатериной Медичи. Погибли тысячи протестантов, а один из них, тяжело раненный дворянин по имени Ла Моль, в отчаянной попытке спасти свою жизнь постучался в дверь Марго.</w:t>
            </w:r>
          </w:p>
        </w:tc>
      </w:tr>
      <w:tr>
        <w:trPr/>
        <w:tc>
          <w:tcPr>
            <w:tcW w:w="100" w:type="dxa"/>
          </w:tcPr>
          <w:p>
            <w:pPr>
              <w:pStyle w:val="pStyle"/>
            </w:pPr>
            <w:br/>
            <w:r>
              <w:rPr>
                <w:rStyle w:val="BoldText"/>
              </w:rPr>
              <w:t xml:space="preserve">Производство: </w:t>
            </w:r>
            <w:r>
              <w:rPr>
                <w:rStyle w:val="RegText"/>
              </w:rPr>
              <w:t xml:space="preserve">1994 г. Франция, Германия, Италия</w:t>
            </w:r>
            <w:br/>
            <w:r>
              <w:rPr>
                <w:rStyle w:val="BoldText"/>
              </w:rPr>
              <w:t xml:space="preserve">Режиссер: </w:t>
            </w:r>
            <w:r>
              <w:rPr>
                <w:rStyle w:val="RegText"/>
              </w:rPr>
              <w:t xml:space="preserve">Патрис Шеро</w:t>
            </w:r>
            <w:br/>
            <w:r>
              <w:rPr>
                <w:rStyle w:val="BoldText"/>
              </w:rPr>
              <w:t xml:space="preserve">В ролях: </w:t>
            </w:r>
            <w:r>
              <w:rPr>
                <w:rStyle w:val="RegText"/>
              </w:rPr>
              <w:t xml:space="preserve">Изабель Аджани, Даниель Отой, Жан-Юг Англад, Венсан Перес, Вирна Лизи</w:t>
            </w:r>
          </w:p>
        </w:tc>
      </w:tr>
      <w:tr>
        <w:trPr/>
        <w:tc>
          <w:tcPr>
            <w:tcW w:w="100" w:type="dxa"/>
          </w:tcPr>
          <w:p>
            <w:pPr>
              <w:pStyle w:val="pStyle"/>
            </w:pPr>
            <w:br/>
            <w:r>
              <w:rPr>
                <w:rStyle w:val="BoldText"/>
              </w:rPr>
              <w:t xml:space="preserve">Смотрите в эфире:</w:t>
            </w:r>
            <w:br/>
            <w:br/>
            <w:r>
              <w:rPr>
                <w:rStyle w:val="RegText"/>
              </w:rPr>
              <w:t xml:space="preserve">29 апреля в 20:50</w:t>
            </w:r>
            <w:br/>
            <w:r>
              <w:rPr>
                <w:rStyle w:val="RegText"/>
              </w:rPr>
              <w:t xml:space="preserve">1 мая в 14:35</w:t>
            </w:r>
            <w:br/>
            <w:r>
              <w:rPr>
                <w:rStyle w:val="RegText"/>
              </w:rPr>
              <w:t xml:space="preserve">3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Однажды в Китае 3</w:t>
            </w:r>
            <w:br/>
            <w:br/>
            <w:r>
              <w:rPr/>
              <w:t xml:space="preserve">Для участия в турнире мастеров восточных единоборств, знатоков стиля Танцующий лев, в Пекин приезжают Вон Фэй-хун, его двоюродная сестра Е и приятель-напарник Чун. Пока участники турнира готовятся к поединкам, Е завязывает романтические отношения с русским дипломатом Тумановским.</w:t>
            </w:r>
          </w:p>
        </w:tc>
      </w:tr>
      <w:tr>
        <w:trPr/>
        <w:tc>
          <w:tcPr>
            <w:tcW w:w="100" w:type="dxa"/>
          </w:tcPr>
          <w:p>
            <w:pPr>
              <w:pStyle w:val="pStyle"/>
            </w:pPr>
            <w:br/>
            <w:r>
              <w:rPr>
                <w:rStyle w:val="BoldText"/>
              </w:rPr>
              <w:t xml:space="preserve">Производство: </w:t>
            </w:r>
            <w:r>
              <w:rPr>
                <w:rStyle w:val="RegText"/>
              </w:rPr>
              <w:t xml:space="preserve">1992 г. Гонконг, Китай</w:t>
            </w:r>
            <w:br/>
            <w:r>
              <w:rPr>
                <w:rStyle w:val="BoldText"/>
              </w:rPr>
              <w:t xml:space="preserve">Режиссер: </w:t>
            </w:r>
            <w:r>
              <w:rPr>
                <w:rStyle w:val="RegText"/>
              </w:rPr>
              <w:t xml:space="preserve">Цуй Харк</w:t>
            </w:r>
            <w:br/>
            <w:r>
              <w:rPr>
                <w:rStyle w:val="BoldText"/>
              </w:rPr>
              <w:t xml:space="preserve">В ролях: </w:t>
            </w:r>
            <w:r>
              <w:rPr>
                <w:rStyle w:val="RegText"/>
              </w:rPr>
              <w:t xml:space="preserve">Джет Ли, Розамунд Кван, Макс Мок, Сюн Синьсинь, Лау Шунь</w:t>
            </w:r>
          </w:p>
        </w:tc>
      </w:tr>
      <w:tr>
        <w:trPr/>
        <w:tc>
          <w:tcPr>
            <w:tcW w:w="100" w:type="dxa"/>
          </w:tcPr>
          <w:p>
            <w:pPr>
              <w:pStyle w:val="pStyle"/>
            </w:pPr>
            <w:br/>
            <w:r>
              <w:rPr>
                <w:rStyle w:val="BoldText"/>
              </w:rPr>
              <w:t xml:space="preserve">Смотрите в эфире:</w:t>
            </w:r>
            <w:br/>
            <w:br/>
            <w:r>
              <w:rPr>
                <w:rStyle w:val="RegText"/>
              </w:rPr>
              <w:t xml:space="preserve">29 апреля в 23:20</w:t>
            </w:r>
            <w:br/>
            <w:r>
              <w:rPr>
                <w:rStyle w:val="RegText"/>
              </w:rPr>
              <w:t xml:space="preserve">1 мая в 03:20</w:t>
            </w:r>
            <w:br/>
            <w:r>
              <w:rPr>
                <w:rStyle w:val="RegText"/>
              </w:rPr>
              <w:t xml:space="preserve">2 мая в 14:35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30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Сердцеедки</w:t>
            </w:r>
            <w:br/>
            <w:br/>
            <w:r>
              <w:rPr/>
              <w:t xml:space="preserve">Очаровательная интриганка Макс Коннерс и ее прилежная ученица (она же — дочь) Пейдж — отличная команда. Некоторые матери учат своих дочерей музыке, танцам и этикету, а Макс передала Пейдж все, что узнала сама за многие годы об авантюрах, мошенничестве и обольщении. Отсутствие капитала, по их мнению, — лишь временное явление, легко поправимое при помощи мужчин.Ничего не подозревающие, хорошо обеспеченные жертвы быстро попадаются в коварные сети прекрасных обманщиц. Результат — легкая и беззаботная жизнь на деньги очередного одураченного простофили, лишившегося значительной части своих средств.И все было бы хорошо, но однажды Пейдж совершила роковую ошибку влюбившись на самом деле. Ведь женское сердце не спрашивая свою хозяйку, всегда ищет настоящую любовь. Много лет назад такую же ошибку совершила и Макс.</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Дэвид Миркин</w:t>
            </w:r>
            <w:br/>
            <w:r>
              <w:rPr>
                <w:rStyle w:val="BoldText"/>
              </w:rPr>
              <w:t xml:space="preserve">В ролях: </w:t>
            </w:r>
            <w:r>
              <w:rPr>
                <w:rStyle w:val="RegText"/>
              </w:rPr>
              <w:t xml:space="preserve">Сигурни Уивер, Дженнифер Лав Хьюитт, Джин Хэкмен, Рэй Лиотта, Джейсон Ли, Энн Бэнкрофт, Джеффри Джонс, Нора Данн, Хулио Оскар Мечосо, Рикки Джей</w:t>
            </w:r>
          </w:p>
        </w:tc>
      </w:tr>
      <w:tr>
        <w:trPr/>
        <w:tc>
          <w:tcPr>
            <w:tcW w:w="100" w:type="dxa"/>
          </w:tcPr>
          <w:p>
            <w:pPr>
              <w:pStyle w:val="pStyle"/>
            </w:pPr>
            <w:br/>
            <w:r>
              <w:rPr>
                <w:rStyle w:val="BoldText"/>
              </w:rPr>
              <w:t xml:space="preserve">Смотрите в эфире:</w:t>
            </w:r>
            <w:br/>
            <w:br/>
            <w:r>
              <w:rPr>
                <w:rStyle w:val="RegText"/>
              </w:rPr>
              <w:t xml:space="preserve">30 апреля в 19:00</w:t>
            </w:r>
            <w:br/>
            <w:r>
              <w:rPr>
                <w:rStyle w:val="RegText"/>
              </w:rPr>
              <w:t xml:space="preserve">2 мая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При чём тут любовь?</w:t>
            </w:r>
            <w:br/>
            <w:br/>
            <w:r>
              <w:rPr/>
              <w:t xml:space="preserve">Лучшие друзья с детства Зои и Казим всегда одинаково относились к таким понятиям, как любовь и брак. Но вот Зои уже много лет не может найти свою настоящую любовь во всем Лондоне, в то время как Казим вдруг решает жениться на совершенно незнакомой девушке, выбранной его родителями. Озадаченная Зои отправляется вместе с ним в путешествие на его большую свадьбу, чтобы снять свой первый фильм и, главное, ответить на важнейший вопрос — а при чем тут любовь?</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Шекхар Капур</w:t>
            </w:r>
            <w:br/>
            <w:r>
              <w:rPr>
                <w:rStyle w:val="BoldText"/>
              </w:rPr>
              <w:t xml:space="preserve">В ролях: </w:t>
            </w:r>
            <w:r>
              <w:rPr>
                <w:rStyle w:val="RegText"/>
              </w:rPr>
              <w:t xml:space="preserve">Лили Джеймс, Шазад Латиф, Шабана Азми, Роб Брайдон, Эмма Томпсон</w:t>
            </w:r>
          </w:p>
        </w:tc>
      </w:tr>
      <w:tr>
        <w:trPr/>
        <w:tc>
          <w:tcPr>
            <w:tcW w:w="100" w:type="dxa"/>
          </w:tcPr>
          <w:p>
            <w:pPr>
              <w:pStyle w:val="pStyle"/>
            </w:pPr>
            <w:br/>
            <w:r>
              <w:rPr>
                <w:rStyle w:val="BoldText"/>
              </w:rPr>
              <w:t xml:space="preserve">Смотрите в эфире:</w:t>
            </w:r>
            <w:br/>
            <w:br/>
            <w:r>
              <w:rPr>
                <w:rStyle w:val="RegText"/>
              </w:rPr>
              <w:t xml:space="preserve">30 апреля в 20:55</w:t>
            </w:r>
            <w:br/>
            <w:r>
              <w:rPr>
                <w:rStyle w:val="RegText"/>
              </w:rPr>
              <w:t xml:space="preserve">2 мая в 22:10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30 апреля в 22:40</w:t>
            </w:r>
            <w:br/>
            <w:r>
              <w:rPr>
                <w:rStyle w:val="RegText"/>
              </w:rPr>
              <w:t xml:space="preserve">3 мая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Министерство неджентльменских дел</w:t>
            </w:r>
            <w:br/>
            <w:br/>
            <w:r>
              <w:rPr/>
              <w:t xml:space="preserve">1942 год, Великобритания. Они — лучшие из лучших. Отпетые авантюристы и первоклассные спецы, привыкшие действовать в одиночку. Но когда на кону стоит судьба всего мира, им приходится объединиться в сверхсекретное боевое подразделение и отправиться на выполнение дерзкой миссии против нацистов. Теперь их дело — война, и вести они её будут совершенно не по-джентльменски.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Турция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Генри Кавилл, Алан Ричсон, Рори Киннер, Генри Голдинг, Фредди Фокс</w:t>
            </w:r>
          </w:p>
        </w:tc>
      </w:tr>
      <w:tr>
        <w:trPr/>
        <w:tc>
          <w:tcPr>
            <w:tcW w:w="100" w:type="dxa"/>
          </w:tcPr>
          <w:p>
            <w:pPr>
              <w:pStyle w:val="pStyle"/>
            </w:pPr>
            <w:br/>
            <w:r>
              <w:rPr>
                <w:rStyle w:val="BoldText"/>
              </w:rPr>
              <w:t xml:space="preserve">Смотрите в эфире:</w:t>
            </w:r>
            <w:br/>
            <w:br/>
            <w:r>
              <w:rPr>
                <w:rStyle w:val="RegText"/>
              </w:rPr>
              <w:t xml:space="preserve">1 мая в 19:00</w:t>
            </w:r>
            <w:br/>
            <w:r>
              <w:rPr>
                <w:rStyle w:val="RegText"/>
              </w:rPr>
              <w:t xml:space="preserve">3 мая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Город тайн</w:t>
            </w:r>
            <w:br/>
            <w:br/>
            <w:r>
              <w:rPr/>
              <w:t xml:space="preserve">Аарон Фальк, сделавший блестящую карьеру в федеральной полиции, спустя 20 лет приезжает в родной город на похороны своего когда-то лучшего друга Люка. Факты указывают на то, что тот убил жену и сына, а потом застрелился сам, но знавшие Люка не могут в это поверить. Неохотно принявшись за расследование, Фальк вскоре обнаруживает связь между этим делом и давним событием — смертью 17-летней Элли, их общей с Люком подруги.</w:t>
            </w:r>
          </w:p>
        </w:tc>
      </w:tr>
      <w:tr>
        <w:trPr/>
        <w:tc>
          <w:tcPr>
            <w:tcW w:w="100" w:type="dxa"/>
          </w:tcPr>
          <w:p>
            <w:pPr>
              <w:pStyle w:val="pStyle"/>
            </w:pPr>
            <w:br/>
            <w:r>
              <w:rPr>
                <w:rStyle w:val="BoldText"/>
              </w:rPr>
              <w:t xml:space="preserve">Производство: </w:t>
            </w:r>
            <w:r>
              <w:rPr>
                <w:rStyle w:val="RegText"/>
              </w:rPr>
              <w:t xml:space="preserve">2020 г. США, Великобритания, Австралия</w:t>
            </w:r>
            <w:br/>
            <w:r>
              <w:rPr>
                <w:rStyle w:val="BoldText"/>
              </w:rPr>
              <w:t xml:space="preserve">Режиссер: </w:t>
            </w:r>
            <w:r>
              <w:rPr>
                <w:rStyle w:val="RegText"/>
              </w:rPr>
              <w:t xml:space="preserve">Роберт Коннолли</w:t>
            </w:r>
            <w:br/>
            <w:r>
              <w:rPr>
                <w:rStyle w:val="BoldText"/>
              </w:rPr>
              <w:t xml:space="preserve">В ролях: </w:t>
            </w:r>
            <w:r>
              <w:rPr>
                <w:rStyle w:val="RegText"/>
              </w:rPr>
              <w:t xml:space="preserve">Эрик Бана, Женевьев О’Рейли, Кейр О’Доннелл, Джон Полсон, Джулия Блейк</w:t>
            </w:r>
          </w:p>
        </w:tc>
      </w:tr>
      <w:tr>
        <w:trPr/>
        <w:tc>
          <w:tcPr>
            <w:tcW w:w="100" w:type="dxa"/>
          </w:tcPr>
          <w:p>
            <w:pPr>
              <w:pStyle w:val="pStyle"/>
            </w:pPr>
            <w:br/>
            <w:r>
              <w:rPr>
                <w:rStyle w:val="BoldText"/>
              </w:rPr>
              <w:t xml:space="preserve">Смотрите в эфире:</w:t>
            </w:r>
            <w:br/>
            <w:br/>
            <w:r>
              <w:rPr>
                <w:rStyle w:val="RegText"/>
              </w:rPr>
              <w:t xml:space="preserve">1 мая в 20:45</w:t>
            </w:r>
            <w:br/>
            <w:r>
              <w:rPr>
                <w:rStyle w:val="RegText"/>
              </w:rPr>
              <w:t xml:space="preserve">2 мая в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1 мая в 22:40</w:t>
            </w:r>
            <w:br/>
            <w:r>
              <w:rPr>
                <w:rStyle w:val="RegText"/>
              </w:rPr>
              <w:t xml:space="preserve">3 мая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2026-04-20T21:48:20+00:00</dcterms:created>
  <dcterms:modified xsi:type="dcterms:W3CDTF">2026-04-20T21:48:20+00:00</dcterms:modified>
</cp:coreProperties>
</file>

<file path=docProps/custom.xml><?xml version="1.0" encoding="utf-8"?>
<Properties xmlns="http://schemas.openxmlformats.org/officeDocument/2006/custom-properties" xmlns:vt="http://schemas.openxmlformats.org/officeDocument/2006/docPropsVTypes"/>
</file>