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16 февраля в 01:00</w:t>
            </w:r>
            <w:br/>
            <w:r>
              <w:rPr>
                <w:rStyle w:val="RegText"/>
              </w:rPr>
              <w:t xml:space="preserve">17 февраля в 10:15</w:t>
            </w:r>
            <w:br/>
            <w:r>
              <w:rPr>
                <w:rStyle w:val="RegText"/>
              </w:rPr>
              <w:t xml:space="preserve">19 февраля в 04:35</w:t>
            </w:r>
            <w:br/>
            <w:r>
              <w:rPr>
                <w:rStyle w:val="RegText"/>
              </w:rPr>
              <w:t xml:space="preserve">21 февраля в 01:45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16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16 февраля в 04:45, 17:10</w:t>
            </w:r>
            <w:br/>
            <w:r>
              <w:rPr>
                <w:rStyle w:val="RegText"/>
              </w:rPr>
              <w:t xml:space="preserve">17 февраля в 12:10</w:t>
            </w:r>
            <w:br/>
            <w:r>
              <w:rPr>
                <w:rStyle w:val="RegText"/>
              </w:rPr>
              <w:t xml:space="preserve">19 февраля в 10:00</w:t>
            </w:r>
            <w:br/>
            <w:r>
              <w:rPr>
                <w:rStyle w:val="RegText"/>
              </w:rPr>
              <w:t xml:space="preserve">21 февраля в 03:45,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16 февраля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16 февраля в 08:10</w:t>
            </w:r>
            <w:br/>
            <w:r>
              <w:rPr>
                <w:rStyle w:val="RegText"/>
              </w:rPr>
              <w:t xml:space="preserve">19 февраля в 01:05</w:t>
            </w:r>
            <w:br/>
            <w:r>
              <w:rPr>
                <w:rStyle w:val="RegText"/>
              </w:rPr>
              <w:t xml:space="preserve">20 февраля в 05:45</w:t>
            </w:r>
            <w:br/>
            <w:r>
              <w:rPr>
                <w:rStyle w:val="RegText"/>
              </w:rPr>
              <w:t xml:space="preserve">22 февраля в 20:10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16 февраля в 09:55</w:t>
            </w:r>
            <w:br/>
            <w:r>
              <w:rPr>
                <w:rStyle w:val="RegText"/>
              </w:rPr>
              <w:t xml:space="preserve">18 февраля в 04:15</w:t>
            </w:r>
            <w:br/>
            <w:r>
              <w:rPr>
                <w:rStyle w:val="RegText"/>
              </w:rPr>
              <w:t xml:space="preserve">19 февраля в 07:55</w:t>
            </w:r>
            <w:br/>
            <w:r>
              <w:rPr>
                <w:rStyle w:val="RegText"/>
              </w:rPr>
              <w:t xml:space="preserve">21 февраля в 20:20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Красивый, плохой, злой</w:t>
            </w:r>
            <w:br/>
            <w:br/>
            <w:r>
              <w:rPr/>
              <w:t xml:space="preserve">Тэд – неотразимый красавец, устоять перед таким невозможно. Очаровательная Лиз и не устояла. Свидание на одну ночь переросло в долгие замечательные отношения, о которых большинство девушек только и мечтает. Внезапно Тэда арестовали, предъявив ему чудовищные обвинения. Но как поверить в то, что он, этот нежный, умный, элегантный мужчина... мог насиловать, убивать и расчленять несчастных женщин?! Ее родной и милый Тэд. Тэд Банди.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 Берлингер</w:t>
            </w:r>
            <w:br/>
            <w:r>
              <w:rPr>
                <w:rStyle w:val="BoldText"/>
              </w:rPr>
              <w:t xml:space="preserve">В ролях: </w:t>
            </w:r>
            <w:r>
              <w:rPr>
                <w:rStyle w:val="RegText"/>
              </w:rPr>
              <w:t xml:space="preserve">Зак Эфрон, Лили Коллинз, Кая Скоделарио</w:t>
            </w:r>
          </w:p>
        </w:tc>
      </w:tr>
      <w:tr>
        <w:trPr/>
        <w:tc>
          <w:tcPr>
            <w:tcW w:w="100" w:type="dxa"/>
          </w:tcPr>
          <w:p>
            <w:pPr>
              <w:pStyle w:val="pStyle"/>
            </w:pPr>
            <w:br/>
            <w:r>
              <w:rPr>
                <w:rStyle w:val="BoldText"/>
              </w:rPr>
              <w:t xml:space="preserve">Смотрите в эфире:</w:t>
            </w:r>
            <w:br/>
            <w:br/>
            <w:r>
              <w:rPr>
                <w:rStyle w:val="RegText"/>
              </w:rPr>
              <w:t xml:space="preserve">16 февраля в 12:00</w:t>
            </w:r>
            <w:br/>
            <w:r>
              <w:rPr>
                <w:rStyle w:val="RegText"/>
              </w:rPr>
              <w:t xml:space="preserve">20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16 февраля в 13:45</w:t>
            </w:r>
            <w:br/>
            <w:r>
              <w:rPr>
                <w:rStyle w:val="RegText"/>
              </w:rPr>
              <w:t xml:space="preserve">19 февраля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16 февраля в 15:25</w:t>
            </w:r>
            <w:br/>
            <w:r>
              <w:rPr>
                <w:rStyle w:val="RegText"/>
              </w:rPr>
              <w:t xml:space="preserve">18 февраля в 09:25</w:t>
            </w:r>
            <w:br/>
            <w:r>
              <w:rPr>
                <w:rStyle w:val="RegText"/>
              </w:rPr>
              <w:t xml:space="preserve">20 февраля в 04:00</w:t>
            </w:r>
            <w:br/>
            <w:r>
              <w:rPr>
                <w:rStyle w:val="RegText"/>
              </w:rPr>
              <w:t xml:space="preserve">22 февраля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Дориан Грей</w:t>
            </w:r>
            <w:br/>
            <w:br/>
            <w:r>
              <w:rPr/>
              <w:t xml:space="preserve">Молодой  и невероятно красивый Дориан Грей приезжает в Лондон и попадает под влияние искателя приключений лорда Уоттона. Он внушил юноше, что секрет успеха и счастья Дориана -  в его красоте, ведь она поможет получить все удовольствия мира. Дориан заключает сделку с Дьяволом. Юноша заказывает свой портрет, и теперь вся грязь его жизни, полной распутства и преступных страстей, будет пачкать и портить полотно, его же собственное лицо останется вечно юным и прекрасным.   Проскитавшись по свету в поисках наслаждений 25 лет, Дориан возвращается на родину. Захваченный врасплох сильными чувствами, он впервые понял ценность взаимной любви. Но на пути к счастью железной преградой встало темное и загадочное прошлое Дориана...</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Оливер Паркер</w:t>
            </w:r>
            <w:br/>
            <w:r>
              <w:rPr>
                <w:rStyle w:val="BoldText"/>
              </w:rPr>
              <w:t xml:space="preserve">В ролях: </w:t>
            </w:r>
            <w:r>
              <w:rPr>
                <w:rStyle w:val="RegText"/>
              </w:rPr>
              <w:t xml:space="preserve">Бен Барнс, Колин Фёрт, Джон Холлинворт</w:t>
            </w:r>
          </w:p>
        </w:tc>
      </w:tr>
      <w:tr>
        <w:trPr/>
        <w:tc>
          <w:tcPr>
            <w:tcW w:w="100" w:type="dxa"/>
          </w:tcPr>
          <w:p>
            <w:pPr>
              <w:pStyle w:val="pStyle"/>
            </w:pPr>
            <w:br/>
            <w:r>
              <w:rPr>
                <w:rStyle w:val="BoldText"/>
              </w:rPr>
              <w:t xml:space="preserve">Смотрите в эфире:</w:t>
            </w:r>
            <w:br/>
            <w:br/>
            <w:r>
              <w:rPr>
                <w:rStyle w:val="RegText"/>
              </w:rPr>
              <w:t xml:space="preserve">16 февраля в 19:00</w:t>
            </w:r>
            <w:br/>
            <w:r>
              <w:rPr>
                <w:rStyle w:val="RegText"/>
              </w:rPr>
              <w:t xml:space="preserve">18 февраля в 17:15</w:t>
            </w:r>
            <w:br/>
            <w:r>
              <w:rPr>
                <w:rStyle w:val="RegText"/>
              </w:rPr>
              <w:t xml:space="preserve">19 февраля в 11:50</w:t>
            </w:r>
            <w:br/>
            <w:r>
              <w:rPr>
                <w:rStyle w:val="RegText"/>
              </w:rPr>
              <w:t xml:space="preserve">22 февраля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16 февраля в 20:40</w:t>
            </w:r>
            <w:br/>
            <w:r>
              <w:rPr>
                <w:rStyle w:val="RegText"/>
              </w:rPr>
              <w:t xml:space="preserve">18 февраля в 15:10</w:t>
            </w:r>
            <w:br/>
            <w:r>
              <w:rPr>
                <w:rStyle w:val="RegText"/>
              </w:rPr>
              <w:t xml:space="preserve">20 февраля в 09:05</w:t>
            </w:r>
            <w:br/>
            <w:r>
              <w:rPr>
                <w:rStyle w:val="RegText"/>
              </w:rPr>
              <w:t xml:space="preserve">22 февраля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16 февраля в 22:50</w:t>
            </w:r>
            <w:br/>
            <w:r>
              <w:rPr>
                <w:rStyle w:val="RegText"/>
              </w:rPr>
              <w:t xml:space="preserve">18 февраля в 13:15</w:t>
            </w:r>
            <w:br/>
            <w:r>
              <w:rPr>
                <w:rStyle w:val="RegText"/>
              </w:rPr>
              <w:t xml:space="preserve">21 февраля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17 февраля в 00:40</w:t>
            </w:r>
            <w:br/>
            <w:r>
              <w:rPr>
                <w:rStyle w:val="RegText"/>
              </w:rPr>
              <w:t xml:space="preserve">20 февраля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17 февраля в 02:35</w:t>
            </w:r>
            <w:br/>
            <w:r>
              <w:rPr>
                <w:rStyle w:val="RegText"/>
              </w:rPr>
              <w:t xml:space="preserve">18 февраля в 00:25</w:t>
            </w:r>
            <w:br/>
            <w:r>
              <w:rPr>
                <w:rStyle w:val="RegText"/>
              </w:rPr>
              <w:t xml:space="preserve">19 февраля в 06:35</w:t>
            </w:r>
            <w:br/>
            <w:r>
              <w:rPr>
                <w:rStyle w:val="RegText"/>
              </w:rPr>
              <w:t xml:space="preserve">22 февраля в 03:40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17 февраля в 03:55</w:t>
            </w:r>
            <w:br/>
            <w:r>
              <w:rPr>
                <w:rStyle w:val="RegText"/>
              </w:rPr>
              <w:t xml:space="preserve">18 февраля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Ловкие руки</w:t>
            </w:r>
            <w:br/>
            <w:br/>
            <w:r>
              <w:rPr/>
              <w:t xml:space="preserve">Сорвать крупный куш в одиночку почти невозможно. Для этого нужна многоходовая афера. Вот и сейчас кое-кто задумал невероятное: большую игру против легендарного Стивенса! Итак, гений махинаций Чарли Миллер, карточный виртуоз Вернон и шулер Ларри Дженнингс встретились не случайно. Для каждого из них обман - и средство и угроза. Ведь в преступном мире цена жизни ничтожно мала по сравнению с суммами чьих-то потерь!</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Дэмиан Ниман</w:t>
            </w:r>
            <w:br/>
            <w:r>
              <w:rPr>
                <w:rStyle w:val="BoldText"/>
              </w:rPr>
              <w:t xml:space="preserve">В ролях: </w:t>
            </w:r>
            <w:r>
              <w:rPr>
                <w:rStyle w:val="RegText"/>
              </w:rPr>
              <w:t xml:space="preserve">Стюарт Таунсенд, Тандиве Ньютон, Гэбриел Бирн, Сильвестр Сталлоне, Мелани Гриффит</w:t>
            </w:r>
          </w:p>
        </w:tc>
      </w:tr>
      <w:tr>
        <w:trPr/>
        <w:tc>
          <w:tcPr>
            <w:tcW w:w="100" w:type="dxa"/>
          </w:tcPr>
          <w:p>
            <w:pPr>
              <w:pStyle w:val="pStyle"/>
            </w:pPr>
            <w:br/>
            <w:r>
              <w:rPr>
                <w:rStyle w:val="BoldText"/>
              </w:rPr>
              <w:t xml:space="preserve">Смотрите в эфире:</w:t>
            </w:r>
            <w:br/>
            <w:br/>
            <w:r>
              <w:rPr>
                <w:rStyle w:val="RegText"/>
              </w:rPr>
              <w:t xml:space="preserve">17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Хатико: Самый верный друг</w:t>
            </w:r>
            <w:br/>
            <w:br/>
            <w:r>
              <w:rPr/>
              <w:t xml:space="preserve">В основе сюжета — реальная история, случившаяся в Японии и потрясшая весь мир. Однажды, возвращаясь с работы, профессор колледжа нашел на вокзале симпатичного щенка породы акита-ину. Профессор и Хатико стали верными друзьями. Каждый день пес провожал и встречал Профессора на вокзале. И даже потеря хозяина не остановила пса в его надежде, что друг вернется.</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Ричард Гир, Джоан Аллен, Кэри-Хироюки Тагава, Сара Ремер, Джейсон Александер, Эрик Авари, Давиния МакФэдден, Робби Саблетт, Кевин ДеКосте, Роб Деньян</w:t>
            </w:r>
          </w:p>
        </w:tc>
      </w:tr>
      <w:tr>
        <w:trPr/>
        <w:tc>
          <w:tcPr>
            <w:tcW w:w="100" w:type="dxa"/>
          </w:tcPr>
          <w:p>
            <w:pPr>
              <w:pStyle w:val="pStyle"/>
            </w:pPr>
            <w:br/>
            <w:r>
              <w:rPr>
                <w:rStyle w:val="BoldText"/>
              </w:rPr>
              <w:t xml:space="preserve">Смотрите в эфире:</w:t>
            </w:r>
            <w:br/>
            <w:br/>
            <w:r>
              <w:rPr>
                <w:rStyle w:val="RegText"/>
              </w:rPr>
              <w:t xml:space="preserve">17 февраля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17 февраля в 08:35</w:t>
            </w:r>
            <w:br/>
            <w:r>
              <w:rPr>
                <w:rStyle w:val="RegText"/>
              </w:rPr>
              <w:t xml:space="preserve">22 февраля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17 февраля в 14:00</w:t>
            </w:r>
            <w:br/>
            <w:r>
              <w:rPr>
                <w:rStyle w:val="RegText"/>
              </w:rPr>
              <w:t xml:space="preserve">21 февраля в 00:10</w:t>
            </w:r>
            <w:br/>
            <w:r>
              <w:rPr>
                <w:rStyle w:val="RegText"/>
              </w:rPr>
              <w:t xml:space="preserve">22 февраля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17 февраля в 15:30</w:t>
            </w:r>
            <w:br/>
            <w:r>
              <w:rPr>
                <w:rStyle w:val="RegText"/>
              </w:rPr>
              <w:t xml:space="preserve">18 февраля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17 февраля в 16:55</w:t>
            </w:r>
            <w:br/>
            <w:r>
              <w:rPr>
                <w:rStyle w:val="RegText"/>
              </w:rPr>
              <w:t xml:space="preserve">18 февраля в 11:10</w:t>
            </w:r>
            <w:br/>
            <w:r>
              <w:rPr>
                <w:rStyle w:val="RegText"/>
              </w:rPr>
              <w:t xml:space="preserve">20 февраля в 00:15</w:t>
            </w:r>
            <w:br/>
            <w:r>
              <w:rPr>
                <w:rStyle w:val="RegText"/>
              </w:rPr>
              <w:t xml:space="preserve">22 февраля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17 февраля в 19:00</w:t>
            </w:r>
            <w:br/>
            <w:r>
              <w:rPr>
                <w:rStyle w:val="RegText"/>
              </w:rPr>
              <w:t xml:space="preserve">19 февраля в 17:20</w:t>
            </w:r>
            <w:br/>
            <w:r>
              <w:rPr>
                <w:rStyle w:val="RegText"/>
              </w:rPr>
              <w:t xml:space="preserve">20 февраля в 11:10</w:t>
            </w:r>
            <w:br/>
            <w:r>
              <w:rPr>
                <w:rStyle w:val="RegText"/>
              </w:rPr>
              <w:t xml:space="preserve">21 февраля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17 февраля в 20:35</w:t>
            </w:r>
            <w:br/>
            <w:r>
              <w:rPr>
                <w:rStyle w:val="RegText"/>
              </w:rPr>
              <w:t xml:space="preserve">19 февраля в 15:35</w:t>
            </w:r>
            <w:br/>
            <w:r>
              <w:rPr>
                <w:rStyle w:val="RegText"/>
              </w:rPr>
              <w:t xml:space="preserve">21 февраля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17 февраля в 22:20</w:t>
            </w:r>
            <w:br/>
            <w:r>
              <w:rPr>
                <w:rStyle w:val="RegText"/>
              </w:rPr>
              <w:t xml:space="preserve">19 февраля в 13:30</w:t>
            </w:r>
            <w:br/>
            <w:r>
              <w:rPr>
                <w:rStyle w:val="RegText"/>
              </w:rPr>
              <w:t xml:space="preserve">21 февраля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18 февраля в 01:45</w:t>
            </w:r>
            <w:br/>
            <w:r>
              <w:rPr>
                <w:rStyle w:val="RegText"/>
              </w:rPr>
              <w:t xml:space="preserve">21 февраля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18 февраля в 19:00</w:t>
            </w:r>
            <w:br/>
            <w:r>
              <w:rPr>
                <w:rStyle w:val="RegText"/>
              </w:rPr>
              <w:t xml:space="preserve">20 февраля в 17:20</w:t>
            </w:r>
            <w:br/>
            <w:r>
              <w:rPr>
                <w:rStyle w:val="RegText"/>
              </w:rPr>
              <w:t xml:space="preserve">22 февраля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18 февраля в 20:35</w:t>
            </w:r>
            <w:br/>
            <w:r>
              <w:rPr>
                <w:rStyle w:val="RegText"/>
              </w:rPr>
              <w:t xml:space="preserve">19 февраля в 22:25</w:t>
            </w:r>
            <w:br/>
            <w:r>
              <w:rPr>
                <w:rStyle w:val="RegText"/>
              </w:rPr>
              <w:t xml:space="preserve">20 февраля в 15:25</w:t>
            </w:r>
            <w:br/>
            <w:r>
              <w:rPr>
                <w:rStyle w:val="RegText"/>
              </w:rPr>
              <w:t xml:space="preserve">22 февраля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18 февраля в 22:30</w:t>
            </w:r>
            <w:br/>
            <w:r>
              <w:rPr>
                <w:rStyle w:val="RegText"/>
              </w:rPr>
              <w:t xml:space="preserve">20 февраля в 12:50</w:t>
            </w:r>
            <w:br/>
            <w:r>
              <w:rPr>
                <w:rStyle w:val="RegText"/>
              </w:rPr>
              <w:t xml:space="preserve">22 февраля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19 февраля в 19:00</w:t>
            </w:r>
            <w:br/>
            <w:r>
              <w:rPr>
                <w:rStyle w:val="RegText"/>
              </w:rPr>
              <w:t xml:space="preserve">21 февраля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19 февраля в 20:50</w:t>
            </w:r>
            <w:br/>
            <w:r>
              <w:rPr>
                <w:rStyle w:val="RegText"/>
              </w:rPr>
              <w:t xml:space="preserve">21 февраля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февраля в 19:00</w:t>
            </w:r>
            <w:br/>
            <w:r>
              <w:rPr>
                <w:rStyle w:val="RegText"/>
              </w:rPr>
              <w:t xml:space="preserve">22 февраля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февраля в 20:45</w:t>
            </w:r>
            <w:br/>
            <w:r>
              <w:rPr>
                <w:rStyle w:val="RegText"/>
              </w:rPr>
              <w:t xml:space="preserve">21 февраля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20 февраля в 22:20</w:t>
            </w:r>
            <w:br/>
            <w:r>
              <w:rPr>
                <w:rStyle w:val="RegText"/>
              </w:rPr>
              <w:t xml:space="preserve">22 февраля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2026-02-10T10:07:21+00:00</dcterms:created>
  <dcterms:modified xsi:type="dcterms:W3CDTF">2026-02-10T10:07:21+00:00</dcterms:modified>
</cp:coreProperties>
</file>

<file path=docProps/custom.xml><?xml version="1.0" encoding="utf-8"?>
<Properties xmlns="http://schemas.openxmlformats.org/officeDocument/2006/custom-properties" xmlns:vt="http://schemas.openxmlformats.org/officeDocument/2006/docPropsVTypes"/>
</file>