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«Кинохит» представляет классику мирового кино в июле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Культовые фильмы с известными актерами — смотрите в июле на «Кинохит».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19:00 — «Материнский инстинкт»</w:t>
            </w:r>
            <w:br/>
            <w:br/>
            <w:r>
              <w:rPr/>
              <w:t xml:space="preserve">Начало 1960-х, американский пригород. Элис и Селин — лучшие подруги. Они живут в соседних домах, их сыновья учатся в одном классе и растут как братья, а знаменательные даты две семьи отмечают вместе. Но этой идиллии приходит конец после несчастного случая. Дружба женщин трещит по швам и оборачивается взаимными подозрениями и упрёками.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Бенуа Деломм, Оливье Массе-Депасс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Джессика Честейн, Энн Хэтэуэй, Имон Патрик О’Коннелл, Андерс Даниельсен Ли, Каролин Лагерфельт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19:00 — «Конец света»</w:t>
            </w:r>
            <w:br/>
            <w:br/>
            <w:r>
              <w:rPr/>
              <w:t xml:space="preserve">Ее рождения боялись веками. С начала эры в своих одиноких кельях отшельники переписывали слова страшного пророчества. В глубине времен звезды предсказали младенцу страшную судьбу: она должна стать невестой самого Дьявола. И в конце тысячелетия Сатана восстанет из ада, чтобы вступить с несчастной в страшный союз. Если это случится, на земле наступит царство Зла и человечество навсегда погрузится во тьму. Ужасное пророчество, в которое боялись поверить, сбылось. Князь тьмы вырвался из заточения в поисках своей невесты. Время повернуло вспять, отсчитывая мгновения до рокового финала. Но предсказатели не учли одного - того, кто осмелился встать на пути у всесильного Люцифера, чтобы в одиночку остановить Апокалипсис...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Арнольд Шварценеггер, Гэбриел Бирн, Робин Танни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июля в 19:00 — «Васаби»</w:t>
            </w:r>
            <w:br/>
            <w:br/>
            <w:r>
              <w:rPr/>
              <w:t xml:space="preserve">Юбер Фиорентини — французский полицейский, исполняя последнюю волю когда-то им любимой японской девушки, вынужден отправиться в далекую Японию, где ему приходится встретиться со старым другом и дочерью, о существовании которой он даже не подозревал.А так же получить наследство в 200 млн. долларов, и познакомиться с японской якудзой, охотящейся за заманчивой суммой…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Риоко Хиросуэ, Мишель Мюллер, Ёси Оида, Кароль Буке, Кристиан Синниже, Александр Брик, Жан-Марк Монтальто, Вероник Бальм, Фабио Дзенони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21 июля в 19:00 — «Багровые реки»</w:t>
            </w:r>
            <w:br/>
            <w:br/>
            <w:r>
              <w:rPr/>
              <w:t xml:space="preserve">В престижном колледже в Альпах совершено зверское убийство, которое расследует опытный комиссар полиции Пьер Ньеманс. Тем временем в другом местечке происходит еще одно, весьма странное преступление - кто-то раскапывает и оскверняет могилу 10-летней девочки. Это дело ведет молодой детектив Макс Керкерьян. Кажется, между данными событиями нет связи. Но она существует! И когда оба полицейских обнаруживают ее, доселе виденные ими заурядные злодеяния постепенно меркнут по сравнению с тем сердцем тьмы, куда приведут их поиски правды. Смертельно опасной правды...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Матьё Кассовиц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Венсан Кассель, Надя Фарес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июля в 19:00 — «Полный облом»</w:t>
            </w:r>
            <w:br/>
            <w:br/>
            <w:r>
              <w:rPr/>
              <w:t xml:space="preserve">Что может быть страшнее для школьного учителя Чарли Вуда, чем с треском вылететь с «любимой» работы и попрощаться с бандой малолетних спиногрызов? Только сидеть на шее у своей жены-копа, превратиться в домохозяйку и няню в одном лице. Или просиживать штаны в пыльной конторе до конца жизни. Но судьба всё же слабо улыбнулась патологическому неудачнику. Наверное, она просто хотела над ним посмеяться.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Жан-Батист Андреа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Дэвид Швиммер, Саймон Пегг, Элис Ив, Наташа Макэлхоун, Джон Полито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2026-07-07T12:07:50+00:00</dcterms:created>
  <dcterms:modified xsi:type="dcterms:W3CDTF">2026-07-07T12:07:50+00:00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