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26 января в 01:35</w:t>
            </w:r>
            <w:br/>
            <w:r>
              <w:rPr>
                <w:rStyle w:val="RegText"/>
              </w:rPr>
              <w:t xml:space="preserve">29 января в 04:45</w:t>
            </w:r>
            <w:br/>
            <w:r>
              <w:rPr>
                <w:rStyle w:val="RegText"/>
              </w:rPr>
              <w:t xml:space="preserve">31 января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26 января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26 января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26 января в 07:35</w:t>
            </w:r>
            <w:br/>
            <w:r>
              <w:rPr>
                <w:rStyle w:val="RegText"/>
              </w:rPr>
              <w:t xml:space="preserve">28 января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Ганнибал: Восхождение</w:t>
            </w:r>
            <w:br/>
            <w:br/>
            <w:r>
              <w:rPr/>
              <w:t xml:space="preserve">Первая глава жизни самого знаменитого и хитроумного маньяка всех времен… Ему было шесть, когда на его глазах жестоко убили его семью. В двадцать, бежав во Францию, а затем в США, он получил блестящее образование психиатра. Впереди его ждала жизнь, полная привилегий. Но жажда мести за убийство семьи только разгоралась в нем…</w:t>
            </w:r>
          </w:p>
        </w:tc>
      </w:tr>
      <w:tr>
        <w:trPr/>
        <w:tc>
          <w:tcPr>
            <w:tcW w:w="100" w:type="dxa"/>
          </w:tcPr>
          <w:p>
            <w:pPr>
              <w:pStyle w:val="pStyle"/>
            </w:pPr>
            <w:br/>
            <w:r>
              <w:rPr>
                <w:rStyle w:val="BoldText"/>
              </w:rPr>
              <w:t xml:space="preserve">Производство: </w:t>
            </w:r>
            <w:r>
              <w:rPr>
                <w:rStyle w:val="RegText"/>
              </w:rPr>
              <w:t xml:space="preserve">2007 г. Великобритания, Чехия, Франция, Италия</w:t>
            </w:r>
            <w:br/>
            <w:r>
              <w:rPr>
                <w:rStyle w:val="BoldText"/>
              </w:rPr>
              <w:t xml:space="preserve">Режиссер: </w:t>
            </w:r>
            <w:r>
              <w:rPr>
                <w:rStyle w:val="RegText"/>
              </w:rPr>
              <w:t xml:space="preserve">Питер Веббер</w:t>
            </w:r>
            <w:br/>
            <w:r>
              <w:rPr>
                <w:rStyle w:val="BoldText"/>
              </w:rPr>
              <w:t xml:space="preserve">В ролях: </w:t>
            </w:r>
            <w:r>
              <w:rPr>
                <w:rStyle w:val="RegText"/>
              </w:rPr>
              <w:t xml:space="preserve">Гаспар Ульель, Гун Ли, Рис Иванс, Доминик Уэст, Кевин МакКидд, Ингеборга Дапкунайте, Ричард Лиф, Ааран Томас, Хелена Лиа Тачовска, Мишель Вэйд</w:t>
            </w:r>
          </w:p>
        </w:tc>
      </w:tr>
      <w:tr>
        <w:trPr/>
        <w:tc>
          <w:tcPr>
            <w:tcW w:w="100" w:type="dxa"/>
          </w:tcPr>
          <w:p>
            <w:pPr>
              <w:pStyle w:val="pStyle"/>
            </w:pPr>
            <w:br/>
            <w:r>
              <w:rPr>
                <w:rStyle w:val="BoldText"/>
              </w:rPr>
              <w:t xml:space="preserve">Смотрите в эфире:</w:t>
            </w:r>
            <w:br/>
            <w:br/>
            <w:r>
              <w:rPr>
                <w:rStyle w:val="RegText"/>
              </w:rPr>
              <w:t xml:space="preserve">26 января в 09:10</w:t>
            </w:r>
            <w:br/>
            <w:r>
              <w:rPr>
                <w:rStyle w:val="RegText"/>
              </w:rPr>
              <w:t xml:space="preserve">28 января в 22:45</w:t>
            </w:r>
            <w:br/>
            <w:r>
              <w:rPr>
                <w:rStyle w:val="RegText"/>
              </w:rPr>
              <w:t xml:space="preserve">31 января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26 января в 11:00</w:t>
            </w:r>
            <w:br/>
            <w:r>
              <w:rPr>
                <w:rStyle w:val="RegText"/>
              </w:rPr>
              <w:t xml:space="preserve">28 января в 05:20</w:t>
            </w:r>
            <w:br/>
            <w:r>
              <w:rPr>
                <w:rStyle w:val="RegText"/>
              </w:rPr>
              <w:t xml:space="preserve">29 января в 23:45</w:t>
            </w:r>
            <w:br/>
            <w:r>
              <w:rPr>
                <w:rStyle w:val="RegText"/>
              </w:rPr>
              <w:t xml:space="preserve">1 февраля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26 января в 12:50</w:t>
            </w:r>
            <w:br/>
            <w:r>
              <w:rPr>
                <w:rStyle w:val="RegText"/>
              </w:rPr>
              <w:t xml:space="preserve">28 января в 09:00</w:t>
            </w:r>
            <w:br/>
            <w:r>
              <w:rPr>
                <w:rStyle w:val="RegText"/>
              </w:rPr>
              <w:t xml:space="preserve">30 января в 04:00</w:t>
            </w:r>
            <w:br/>
            <w:r>
              <w:rPr>
                <w:rStyle w:val="RegText"/>
              </w:rPr>
              <w:t xml:space="preserve">1 февраля в 06:55,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26 января в 15:15</w:t>
            </w:r>
            <w:br/>
            <w:r>
              <w:rPr>
                <w:rStyle w:val="RegText"/>
              </w:rPr>
              <w:t xml:space="preserve">28 января в 13:10</w:t>
            </w:r>
            <w:br/>
            <w:r>
              <w:rPr>
                <w:rStyle w:val="RegText"/>
              </w:rPr>
              <w:t xml:space="preserve">30 января в 08:10</w:t>
            </w:r>
            <w:br/>
            <w:r>
              <w:rPr>
                <w:rStyle w:val="RegText"/>
              </w:rPr>
              <w:t xml:space="preserve">31 января в 10:30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26 января в 17:10</w:t>
            </w:r>
            <w:br/>
            <w:r>
              <w:rPr>
                <w:rStyle w:val="RegText"/>
              </w:rPr>
              <w:t xml:space="preserve">28 января в 11:25</w:t>
            </w:r>
            <w:br/>
            <w:r>
              <w:rPr>
                <w:rStyle w:val="RegText"/>
              </w:rPr>
              <w:t xml:space="preserve">30 января в 06:25</w:t>
            </w:r>
            <w:br/>
            <w:r>
              <w:rPr>
                <w:rStyle w:val="RegText"/>
              </w:rPr>
              <w:t xml:space="preserve">31 января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26 января в 19:00</w:t>
            </w:r>
            <w:br/>
            <w:r>
              <w:rPr>
                <w:rStyle w:val="RegText"/>
              </w:rPr>
              <w:t xml:space="preserve">28 января в 17:05</w:t>
            </w:r>
            <w:br/>
            <w:r>
              <w:rPr>
                <w:rStyle w:val="RegText"/>
              </w:rPr>
              <w:t xml:space="preserve">31 января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26 января в 20:50</w:t>
            </w:r>
            <w:br/>
            <w:r>
              <w:rPr>
                <w:rStyle w:val="RegText"/>
              </w:rPr>
              <w:t xml:space="preserve">28 января в 15:05</w:t>
            </w:r>
            <w:br/>
            <w:r>
              <w:rPr>
                <w:rStyle w:val="RegText"/>
              </w:rPr>
              <w:t xml:space="preserve">30 января в 11:40</w:t>
            </w:r>
            <w:br/>
            <w:r>
              <w:rPr>
                <w:rStyle w:val="RegText"/>
              </w:rPr>
              <w:t xml:space="preserve">1 февраля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26 января в 22:50</w:t>
            </w:r>
            <w:br/>
            <w:r>
              <w:rPr>
                <w:rStyle w:val="RegText"/>
              </w:rPr>
              <w:t xml:space="preserve">28 января в 07:05</w:t>
            </w:r>
            <w:br/>
            <w:r>
              <w:rPr>
                <w:rStyle w:val="RegText"/>
              </w:rPr>
              <w:t xml:space="preserve">31 января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27 января в 00:40</w:t>
            </w:r>
            <w:br/>
            <w:r>
              <w:rPr>
                <w:rStyle w:val="RegText"/>
              </w:rPr>
              <w:t xml:space="preserve">30 января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27 января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27 января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27 января в 06:50</w:t>
            </w:r>
            <w:br/>
            <w:r>
              <w:rPr>
                <w:rStyle w:val="RegText"/>
              </w:rPr>
              <w:t xml:space="preserve">29 января в 02:20</w:t>
            </w:r>
            <w:br/>
            <w:r>
              <w:rPr>
                <w:rStyle w:val="RegText"/>
              </w:rPr>
              <w:t xml:space="preserve">1 февраля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27 января в 08:35</w:t>
            </w:r>
            <w:br/>
            <w:r>
              <w:rPr>
                <w:rStyle w:val="RegText"/>
              </w:rPr>
              <w:t xml:space="preserve">29 января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27 января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27 января в 12:20</w:t>
            </w:r>
            <w:br/>
            <w:r>
              <w:rPr>
                <w:rStyle w:val="RegText"/>
              </w:rPr>
              <w:t xml:space="preserve">29 января в 08:25</w:t>
            </w:r>
            <w:br/>
            <w:r>
              <w:rPr>
                <w:rStyle w:val="RegText"/>
              </w:rPr>
              <w:t xml:space="preserve">31 января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27 января в 14:05</w:t>
            </w:r>
            <w:br/>
            <w:r>
              <w:rPr>
                <w:rStyle w:val="RegText"/>
              </w:rPr>
              <w:t xml:space="preserve">29 января в 06:35</w:t>
            </w:r>
            <w:br/>
            <w:r>
              <w:rPr>
                <w:rStyle w:val="RegText"/>
              </w:rPr>
              <w:t xml:space="preserve">31 января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27 января в 15:50</w:t>
            </w:r>
            <w:br/>
            <w:r>
              <w:rPr>
                <w:rStyle w:val="RegText"/>
              </w:rPr>
              <w:t xml:space="preserve">29 января в 11:50</w:t>
            </w:r>
            <w:br/>
            <w:r>
              <w:rPr>
                <w:rStyle w:val="RegText"/>
              </w:rPr>
              <w:t xml:space="preserve">31 января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27 января в 17:20</w:t>
            </w:r>
            <w:br/>
            <w:r>
              <w:rPr>
                <w:rStyle w:val="RegText"/>
              </w:rPr>
              <w:t xml:space="preserve">29 января в 10:10</w:t>
            </w:r>
            <w:br/>
            <w:r>
              <w:rPr>
                <w:rStyle w:val="RegText"/>
              </w:rPr>
              <w:t xml:space="preserve">31 января в 03:50</w:t>
            </w:r>
            <w:br/>
            <w:r>
              <w:rPr>
                <w:rStyle w:val="RegText"/>
              </w:rPr>
              <w:t xml:space="preserve">1 февраля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Хористы</w:t>
            </w:r>
            <w:br/>
            <w:br/>
            <w:r>
              <w:rPr/>
              <w:t xml:space="preserve">Франция, 1949 год. Отчаявшись найти работу, учитель музыки Клемент Матье попадает в интернат для трудных подростков. Там он видит, к каким жестоким «воспитательным мерам» прибегает ректор этого заведения Рашан. Чем больше издевается Рашан над мальчиками, тем агрессивнее они становятся.Добродушного по натуре Матье возмущают эти методы, но он не в состоянии открыто протестовать. Но однажды ему, автору многочисленных музыкальных произведений, которые он скромно прячет в своей комнате, приходит в голову замечательная идея: организовать школьный хор.</w:t>
            </w:r>
          </w:p>
        </w:tc>
      </w:tr>
      <w:tr>
        <w:trPr/>
        <w:tc>
          <w:tcPr>
            <w:tcW w:w="100" w:type="dxa"/>
          </w:tcPr>
          <w:p>
            <w:pPr>
              <w:pStyle w:val="pStyle"/>
            </w:pPr>
            <w:br/>
            <w:r>
              <w:rPr>
                <w:rStyle w:val="BoldText"/>
              </w:rPr>
              <w:t xml:space="preserve">Производство: </w:t>
            </w:r>
            <w:r>
              <w:rPr>
                <w:rStyle w:val="RegText"/>
              </w:rPr>
              <w:t xml:space="preserve">2004 г. Швейцария, Франция, Германия</w:t>
            </w:r>
            <w:br/>
            <w:r>
              <w:rPr>
                <w:rStyle w:val="BoldText"/>
              </w:rPr>
              <w:t xml:space="preserve">Режиссер: </w:t>
            </w:r>
            <w:r>
              <w:rPr>
                <w:rStyle w:val="RegText"/>
              </w:rPr>
              <w:t xml:space="preserve">Кристоф Барратье</w:t>
            </w:r>
            <w:br/>
            <w:r>
              <w:rPr>
                <w:rStyle w:val="BoldText"/>
              </w:rPr>
              <w:t xml:space="preserve">В ролях: </w:t>
            </w:r>
            <w:r>
              <w:rPr>
                <w:rStyle w:val="RegText"/>
              </w:rPr>
              <w:t xml:space="preserve">Жерар Жюньо, Франсуа Берлеан, Кад Мерад, Жан-Поль Боннер, Мари Бюнель</w:t>
            </w:r>
          </w:p>
        </w:tc>
      </w:tr>
      <w:tr>
        <w:trPr/>
        <w:tc>
          <w:tcPr>
            <w:tcW w:w="100" w:type="dxa"/>
          </w:tcPr>
          <w:p>
            <w:pPr>
              <w:pStyle w:val="pStyle"/>
            </w:pPr>
            <w:br/>
            <w:r>
              <w:rPr>
                <w:rStyle w:val="BoldText"/>
              </w:rPr>
              <w:t xml:space="preserve">Смотрите в эфире:</w:t>
            </w:r>
            <w:br/>
            <w:br/>
            <w:r>
              <w:rPr>
                <w:rStyle w:val="RegText"/>
              </w:rPr>
              <w:t xml:space="preserve">27 января в 19:00</w:t>
            </w:r>
            <w:br/>
            <w:r>
              <w:rPr>
                <w:rStyle w:val="RegText"/>
              </w:rPr>
              <w:t xml:space="preserve">29 января в 17:25</w:t>
            </w:r>
            <w:br/>
            <w:r>
              <w:rPr>
                <w:rStyle w:val="RegText"/>
              </w:rPr>
              <w:t xml:space="preserve">30 января в 13:40</w:t>
            </w:r>
            <w:br/>
            <w:r>
              <w:rPr>
                <w:rStyle w:val="RegText"/>
              </w:rPr>
              <w:t xml:space="preserve">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27 января в 20:30</w:t>
            </w:r>
            <w:br/>
            <w:r>
              <w:rPr>
                <w:rStyle w:val="RegText"/>
              </w:rPr>
              <w:t xml:space="preserve">29 января в 15:10</w:t>
            </w:r>
            <w:br/>
            <w:r>
              <w:rPr>
                <w:rStyle w:val="RegText"/>
              </w:rPr>
              <w:t xml:space="preserve">31 января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27 января в 22:45</w:t>
            </w:r>
            <w:br/>
            <w:r>
              <w:rPr>
                <w:rStyle w:val="RegText"/>
              </w:rPr>
              <w:t xml:space="preserve">29 января в 13:15</w:t>
            </w:r>
            <w:br/>
            <w:r>
              <w:rPr>
                <w:rStyle w:val="RegText"/>
              </w:rPr>
              <w:t xml:space="preserve">31 января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28 января в 00:40</w:t>
            </w:r>
            <w:br/>
            <w:r>
              <w:rPr>
                <w:rStyle w:val="RegText"/>
              </w:rPr>
              <w:t xml:space="preserve">30 января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28 января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28 января в 19:00</w:t>
            </w:r>
            <w:br/>
            <w:r>
              <w:rPr>
                <w:rStyle w:val="RegText"/>
              </w:rPr>
              <w:t xml:space="preserve">30 января в 17:25</w:t>
            </w:r>
            <w:br/>
            <w:r>
              <w:rPr>
                <w:rStyle w:val="RegText"/>
              </w:rPr>
              <w:t xml:space="preserve">1 февраля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28 января в 20:30</w:t>
            </w:r>
            <w:br/>
            <w:r>
              <w:rPr>
                <w:rStyle w:val="RegText"/>
              </w:rPr>
              <w:t xml:space="preserve">30 января в 15:10</w:t>
            </w:r>
            <w:br/>
            <w:r>
              <w:rPr>
                <w:rStyle w:val="RegText"/>
              </w:rPr>
              <w:t xml:space="preserve">1 февраля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29 января в 19:00</w:t>
            </w:r>
            <w:br/>
            <w:r>
              <w:rPr>
                <w:rStyle w:val="RegText"/>
              </w:rPr>
              <w:t xml:space="preserve">1 февраля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29 января в 20:30</w:t>
            </w:r>
            <w:br/>
            <w:r>
              <w:rPr>
                <w:rStyle w:val="RegText"/>
              </w:rPr>
              <w:t xml:space="preserve">31 января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Разрушение</w:t>
            </w:r>
            <w:br/>
            <w:br/>
            <w:r>
              <w:rPr/>
              <w:t xml:space="preserve">Когда Дэвис узнал, что его жена умерла, он захотел купить шоколадные конфеты в торговом автомате, но пачка застряла. Пытаясь выяснить, почему он ничего не чувствует по поводу смерти жены, Дэвис начинает писать длинные письма в обслуживающую торговые автоматы фирму. А в письмах он рассказывает о себе и об отношениях с погибшей женой. Скоро ему отвечает Карен, менеджер компании. Попутно Дэвис понимает, что ему совершенно необходимо разобрать холодильник, разломать кабинку туалета, рабочий компьютер и разрушить собственный дом.</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Жан-Марк Валле</w:t>
            </w:r>
            <w:br/>
            <w:r>
              <w:rPr>
                <w:rStyle w:val="BoldText"/>
              </w:rPr>
              <w:t xml:space="preserve">В ролях: </w:t>
            </w:r>
            <w:r>
              <w:rPr>
                <w:rStyle w:val="RegText"/>
              </w:rPr>
              <w:t xml:space="preserve">Джейк Джилленхол, Наоми Уоттс, Крис Купер</w:t>
            </w:r>
          </w:p>
        </w:tc>
      </w:tr>
      <w:tr>
        <w:trPr/>
        <w:tc>
          <w:tcPr>
            <w:tcW w:w="100" w:type="dxa"/>
          </w:tcPr>
          <w:p>
            <w:pPr>
              <w:pStyle w:val="pStyle"/>
            </w:pPr>
            <w:br/>
            <w:r>
              <w:rPr>
                <w:rStyle w:val="BoldText"/>
              </w:rPr>
              <w:t xml:space="preserve">Смотрите в эфире:</w:t>
            </w:r>
            <w:br/>
            <w:br/>
            <w:r>
              <w:rPr>
                <w:rStyle w:val="RegText"/>
              </w:rPr>
              <w:t xml:space="preserve">29 января в 22:15</w:t>
            </w:r>
            <w:br/>
            <w:r>
              <w:rPr>
                <w:rStyle w:val="RegText"/>
              </w:rPr>
              <w:t xml:space="preserve">31 января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30 января в 19:00</w:t>
            </w:r>
            <w:br/>
            <w:r>
              <w:rPr>
                <w:rStyle w:val="RegText"/>
              </w:rPr>
              <w:t xml:space="preserve">1 февраля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30 января в 20:50</w:t>
            </w:r>
            <w:br/>
            <w:r>
              <w:rPr>
                <w:rStyle w:val="RegText"/>
              </w:rPr>
              <w:t xml:space="preserve">1 февраля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30 января в 22:20</w:t>
            </w:r>
            <w:br/>
            <w:r>
              <w:rPr>
                <w:rStyle w:val="RegText"/>
              </w:rPr>
              <w:t xml:space="preserve">1 февраля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2026-01-31T21:45:00+00:00</dcterms:created>
  <dcterms:modified xsi:type="dcterms:W3CDTF">2026-01-31T21:45:00+00:00</dcterms:modified>
</cp:coreProperties>
</file>

<file path=docProps/custom.xml><?xml version="1.0" encoding="utf-8"?>
<Properties xmlns="http://schemas.openxmlformats.org/officeDocument/2006/custom-properties" xmlns:vt="http://schemas.openxmlformats.org/officeDocument/2006/docPropsVTypes"/>
</file>