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16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16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16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16 февраля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16 февраля в 11:45</w:t>
            </w:r>
            <w:br/>
            <w:r>
              <w:rPr>
                <w:rStyle w:val="RegText"/>
              </w:rPr>
              <w:t xml:space="preserve">18 февраля в 04:40</w:t>
            </w:r>
            <w:br/>
            <w:r>
              <w:rPr>
                <w:rStyle w:val="RegText"/>
              </w:rPr>
              <w:t xml:space="preserve">21 февраля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16 февраля в 14:25</w:t>
            </w:r>
            <w:br/>
            <w:r>
              <w:rPr>
                <w:rStyle w:val="RegText"/>
              </w:rPr>
              <w:t xml:space="preserve">19 февраля в 02:15</w:t>
            </w:r>
            <w:br/>
            <w:r>
              <w:rPr>
                <w:rStyle w:val="RegText"/>
              </w:rPr>
              <w:t xml:space="preserve">21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16 февраля в 16:40</w:t>
            </w:r>
            <w:br/>
            <w:r>
              <w:rPr>
                <w:rStyle w:val="RegText"/>
              </w:rPr>
              <w:t xml:space="preserve">18 февраля в 23:00</w:t>
            </w:r>
            <w:br/>
            <w:r>
              <w:rPr>
                <w:rStyle w:val="RegText"/>
              </w:rPr>
              <w:t xml:space="preserve">21 февраля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Патхан. Схватка со смертью</w:t>
            </w:r>
            <w:br/>
            <w:br/>
            <w:r>
              <w:rPr/>
              <w:t xml:space="preserve">Опытный наёмник Джим планирует осуществить масштабный теракт в Индии. В схватку с опасным врагом вступает спецагент Патхан. Используя свои шпионские и боевые навыки, он готов на всё, чтобы защитить страну и не допустить катастрофы.</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Шах Рукх Кхан, Джон Абрахам, Дипика Падукон, Димпл Кападиа, Илез Бадургов</w:t>
            </w:r>
          </w:p>
        </w:tc>
      </w:tr>
      <w:tr>
        <w:trPr/>
        <w:tc>
          <w:tcPr>
            <w:tcW w:w="100" w:type="dxa"/>
          </w:tcPr>
          <w:p>
            <w:pPr>
              <w:pStyle w:val="pStyle"/>
            </w:pPr>
            <w:br/>
            <w:r>
              <w:rPr>
                <w:rStyle w:val="BoldText"/>
              </w:rPr>
              <w:t xml:space="preserve">Смотрите в эфире:</w:t>
            </w:r>
            <w:br/>
            <w:br/>
            <w:r>
              <w:rPr>
                <w:rStyle w:val="RegText"/>
              </w:rPr>
              <w:t xml:space="preserve">16 февраля в 20:00</w:t>
            </w:r>
            <w:br/>
            <w:r>
              <w:rPr>
                <w:rStyle w:val="RegText"/>
              </w:rPr>
              <w:t xml:space="preserve">18 февраля в 13:50</w:t>
            </w:r>
            <w:br/>
            <w:r>
              <w:rPr>
                <w:rStyle w:val="RegText"/>
              </w:rPr>
              <w:t xml:space="preserve">20 февраля в 04:15</w:t>
            </w:r>
            <w:br/>
            <w:r>
              <w:rPr>
                <w:rStyle w:val="RegText"/>
              </w:rPr>
              <w:t xml:space="preserve">21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февраля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Камень и ножные браслеты</w:t>
            </w:r>
            <w:br/>
            <w:br/>
            <w:r>
              <w:rPr/>
              <w:t xml:space="preserve">Аджит Сингх — главарь банды разбойников. Его младший брат Ранджит Сингх влюбляется в красивую девушку Ашу и решает жить честной жизнью. Однако этому совсем не рад Аджит и его помощник Сарджу. Они похищают Ашу в надежде, что Ранджит одумается...</w:t>
            </w:r>
          </w:p>
        </w:tc>
      </w:tr>
      <w:tr>
        <w:trPr/>
        <w:tc>
          <w:tcPr>
            <w:tcW w:w="100" w:type="dxa"/>
          </w:tcPr>
          <w:p>
            <w:pPr>
              <w:pStyle w:val="pStyle"/>
            </w:pPr>
            <w:br/>
            <w:r>
              <w:rPr>
                <w:rStyle w:val="BoldText"/>
              </w:rPr>
              <w:t xml:space="preserve">Производство: </w:t>
            </w:r>
            <w:r>
              <w:rPr>
                <w:rStyle w:val="RegText"/>
              </w:rPr>
              <w:t xml:space="preserve">1974 г. Индия</w:t>
            </w:r>
            <w:br/>
            <w:r>
              <w:rPr>
                <w:rStyle w:val="BoldText"/>
              </w:rPr>
              <w:t xml:space="preserve">Режиссер: </w:t>
            </w:r>
            <w:r>
              <w:rPr>
                <w:rStyle w:val="RegText"/>
              </w:rPr>
              <w:t xml:space="preserve">Хармеш Малхотра</w:t>
            </w:r>
            <w:br/>
            <w:r>
              <w:rPr>
                <w:rStyle w:val="BoldText"/>
              </w:rPr>
              <w:t xml:space="preserve">В ролях: </w:t>
            </w:r>
            <w:r>
              <w:rPr>
                <w:rStyle w:val="RegText"/>
              </w:rPr>
              <w:t xml:space="preserve">Дхармендра, Хема Малини, Винод Кханна, Аджит Хан, Джайшри Т.</w:t>
            </w:r>
          </w:p>
        </w:tc>
      </w:tr>
      <w:tr>
        <w:trPr/>
        <w:tc>
          <w:tcPr>
            <w:tcW w:w="100" w:type="dxa"/>
          </w:tcPr>
          <w:p>
            <w:pPr>
              <w:pStyle w:val="pStyle"/>
            </w:pPr>
            <w:br/>
            <w:r>
              <w:rPr>
                <w:rStyle w:val="BoldText"/>
              </w:rPr>
              <w:t xml:space="preserve">Смотрите в эфире:</w:t>
            </w:r>
            <w:br/>
            <w:br/>
            <w:r>
              <w:rPr>
                <w:rStyle w:val="RegText"/>
              </w:rPr>
              <w:t xml:space="preserve">17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17 февраля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17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17 февраля в 08:45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февраля в 11:25</w:t>
            </w:r>
            <w:br/>
            <w:r>
              <w:rPr>
                <w:rStyle w:val="RegText"/>
              </w:rPr>
              <w:t xml:space="preserve">20 февраля в 01:20</w:t>
            </w:r>
            <w:br/>
            <w:r>
              <w:rPr>
                <w:rStyle w:val="RegText"/>
              </w:rPr>
              <w:t xml:space="preserve">22 февраля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17 февраля в 14:30</w:t>
            </w:r>
            <w:br/>
            <w:r>
              <w:rPr>
                <w:rStyle w:val="RegText"/>
              </w:rPr>
              <w:t xml:space="preserve">19 февраля в 23:05</w:t>
            </w:r>
            <w:br/>
            <w:r>
              <w:rPr>
                <w:rStyle w:val="RegText"/>
              </w:rPr>
              <w:t xml:space="preserve">21 февраля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17 февраля в 16:45</w:t>
            </w:r>
            <w:br/>
            <w:r>
              <w:rPr>
                <w:rStyle w:val="RegText"/>
              </w:rPr>
              <w:t xml:space="preserve">19 февраля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17 февраля в 20:00</w:t>
            </w:r>
            <w:br/>
            <w:r>
              <w:rPr>
                <w:rStyle w:val="RegText"/>
              </w:rPr>
              <w:t xml:space="preserve">19 февраля в 14:05</w:t>
            </w:r>
            <w:br/>
            <w:r>
              <w:rPr>
                <w:rStyle w:val="RegText"/>
              </w:rPr>
              <w:t xml:space="preserve">22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17 февраля в 22:35</w:t>
            </w:r>
            <w:br/>
            <w:r>
              <w:rPr>
                <w:rStyle w:val="RegText"/>
              </w:rPr>
              <w:t xml:space="preserve">20 февраля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18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18 февраля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18 февраля в 10:35</w:t>
            </w:r>
            <w:br/>
            <w:r>
              <w:rPr>
                <w:rStyle w:val="RegText"/>
              </w:rPr>
              <w:t xml:space="preserve">22 февраля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18 февраля в 16:30</w:t>
            </w:r>
            <w:br/>
            <w:r>
              <w:rPr>
                <w:rStyle w:val="RegText"/>
              </w:rPr>
              <w:t xml:space="preserve">20 февраля в 22:55</w:t>
            </w:r>
            <w:br/>
            <w:r>
              <w:rPr>
                <w:rStyle w:val="RegText"/>
              </w:rPr>
              <w:t xml:space="preserve">22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18 февраля в 20:00</w:t>
            </w:r>
            <w:br/>
            <w:r>
              <w:rPr>
                <w:rStyle w:val="RegText"/>
              </w:rPr>
              <w:t xml:space="preserve">20 февраля в 13:40</w:t>
            </w:r>
            <w:br/>
            <w:r>
              <w:rPr>
                <w:rStyle w:val="RegText"/>
              </w:rPr>
              <w:t xml:space="preserve">22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19 февраля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19 февраля в 11:20</w:t>
            </w:r>
            <w:br/>
            <w:r>
              <w:rPr>
                <w:rStyle w:val="RegText"/>
              </w:rPr>
              <w:t xml:space="preserve">21 февраля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19 февраля в 16:45</w:t>
            </w:r>
            <w:br/>
            <w:r>
              <w:rPr>
                <w:rStyle w:val="RegText"/>
              </w:rPr>
              <w:t xml:space="preserve">21 февраля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19 февраля в 20:00</w:t>
            </w:r>
            <w:br/>
            <w:r>
              <w:rPr>
                <w:rStyle w:val="RegText"/>
              </w:rPr>
              <w:t xml:space="preserve">21 февраля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20 февраля в 09:55</w:t>
            </w:r>
            <w:br/>
            <w:r>
              <w:rPr>
                <w:rStyle w:val="RegText"/>
              </w:rPr>
              <w:t xml:space="preserve">22 февраля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20 февраля в 16:45</w:t>
            </w:r>
            <w:br/>
            <w:r>
              <w:rPr>
                <w:rStyle w:val="RegText"/>
              </w:rPr>
              <w:t xml:space="preserve">22 февраля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20 февраля в 20:00</w:t>
            </w:r>
            <w:br/>
            <w:r>
              <w:rPr>
                <w:rStyle w:val="RegText"/>
              </w:rPr>
              <w:t xml:space="preserve">22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2026-02-10T10:08:19+00:00</dcterms:created>
  <dcterms:modified xsi:type="dcterms:W3CDTF">2026-02-10T10:08:19+00:00</dcterms:modified>
</cp:coreProperties>
</file>

<file path=docProps/custom.xml><?xml version="1.0" encoding="utf-8"?>
<Properties xmlns="http://schemas.openxmlformats.org/officeDocument/2006/custom-properties" xmlns:vt="http://schemas.openxmlformats.org/officeDocument/2006/docPropsVTypes"/>
</file>