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23.10.2026</w:t>
      </w:r>
      <w:br/>
    </w:p>
    <w:p>
      <w:pPr>
        <w:pStyle w:val="hStyle"/>
      </w:pPr>
      <w:r>
        <w:rPr>
          <w:rStyle w:val="TitleText"/>
        </w:rPr>
        <w:t xml:space="preserve">«Индийское кино» в ноябре представляет красочную палитру индийского кинематографа</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Триллеры, комедии и драмы – смотрите в ноябре на канале «Индийское кино».</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5 ноября в 20:00 — «Клянусь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 ноября в 20:00 — «В тисках предательства»</w:t>
            </w:r>
            <w:br/>
            <w:br/>
            <w:r>
              <w:rPr/>
              <w:t xml:space="preserve">Уличив жену во лжи и измене, предприниматель Авинаш пытается объясниться с ней, но не добившись ничего, раздосадованный, напивается. Когда же утром приходит в себя, его берёт под стражу полиция. У стражей порядка имеются неопровержимые улики в убийстве им жены и сокрытии трупа…</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Камал Адиб, Бобби Деол, Лара Датта, Милинд Гунаджи, Хаснан Хидерабадвала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20 ноября в 20:00 — «Танцуй, танцуй»</w:t>
            </w:r>
            <w:br/>
            <w:br/>
            <w:r>
              <w:rPr/>
              <w:t xml:space="preserve">Господин Синх, наживший состояние преступным путем, ради своей прихоти убил отца Раму и Ратхи, сломал жизнь их матери. Несчастные дети, оставшиеся сиротами, благодаря трудолюбию и таланту пробились в люди, а Раму стал известным на всю Индию танцором и певцом. Но боль утраты не давала ему покоя...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Мандакини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25 ноября в 20:00 — «Шамбала. Конец времён»</w:t>
            </w:r>
            <w:br/>
            <w:br/>
            <w:r>
              <w:rPr/>
              <w:t xml:space="preserve">2898 год. На Земле правит император, которому противостоят повстанцы из тайного города Шамбала. Правая рука императора, коммандер Манас, работает над проектом по поиску формулы бессмертия императора. С помощью повстанцев из проекта удается сбежать необычной девушке, которую за огромное вознаграждение пытаются поймать наемники императора. Тем временем древнее пророчество, гласящее, что явится спаситель и избавит человечество от страданий, начинает сбываться.</w:t>
            </w:r>
          </w:p>
        </w:tc>
      </w:tr>
      <w:tr>
        <w:trPr/>
        <w:tc>
          <w:tcPr>
            <w:tcW w:w="100" w:type="dxa"/>
          </w:tcPr>
          <w:p>
            <w:pPr>
              <w:pStyle w:val="pStyle"/>
            </w:pPr>
            <w:br/>
            <w:r>
              <w:rPr>
                <w:rStyle w:val="BoldText"/>
              </w:rPr>
              <w:t xml:space="preserve">Производство: </w:t>
            </w:r>
            <w:r>
              <w:rPr>
                <w:rStyle w:val="RegText"/>
              </w:rPr>
              <w:t xml:space="preserve">2024 г. Индия</w:t>
            </w:r>
            <w:br/>
            <w:r>
              <w:rPr>
                <w:rStyle w:val="BoldText"/>
              </w:rPr>
              <w:t xml:space="preserve">Режиссер: </w:t>
            </w:r>
            <w:r>
              <w:rPr>
                <w:rStyle w:val="RegText"/>
              </w:rPr>
              <w:t xml:space="preserve">Наг Ашвин</w:t>
            </w:r>
            <w:br/>
            <w:r>
              <w:rPr>
                <w:rStyle w:val="BoldText"/>
              </w:rPr>
              <w:t xml:space="preserve">В ролях: </w:t>
            </w:r>
            <w:r>
              <w:rPr>
                <w:rStyle w:val="RegText"/>
              </w:rPr>
              <w:t xml:space="preserve">Прабхас, Дипика Падукон, Амитабх Баччан, Диша Патани, </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4" w:history="1">
        <w:r>
          <w:rPr>
            <w:i w:val="1"/>
            <w:iCs w:val="1"/>
            <w:u w:val="single"/>
          </w:rPr>
          <w:t xml:space="preserve">OganesiantsMS@red-media.ru</w:t>
        </w:r>
      </w:hyperlink>
    </w:p>
    <w:p>
      <w:pPr/>
      <w:r>
        <w:rPr>
          <w:i w:val="1"/>
          <w:iCs w:val="1"/>
        </w:rPr>
        <w:t xml:space="preserve">Больше новостей на наших страницах в </w:t>
      </w:r>
      <w:hyperlink r:id="rId15" w:history="1">
        <w:r>
          <w:rPr>
            <w:u w:val="single"/>
          </w:rPr>
          <w:t xml:space="preserve">ВК</w:t>
        </w:r>
      </w:hyperlink>
      <w:r>
        <w:rPr>
          <w:i w:val="1"/>
          <w:iCs w:val="1"/>
        </w:rPr>
        <w:t xml:space="preserve">, </w:t>
      </w:r>
      <w:hyperlink r:id="rId16" w:history="1">
        <w:r>
          <w:rPr>
            <w:u w:val="single"/>
          </w:rPr>
          <w:t xml:space="preserve">ОК</w:t>
        </w:r>
      </w:hyperlink>
      <w:r>
        <w:rPr>
          <w:i w:val="1"/>
          <w:iCs w:val="1"/>
        </w:rPr>
        <w:t xml:space="preserve"> и </w:t>
      </w:r>
      <w:hyperlink r:id="rId1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1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19" w:history="1">
        <w:r>
          <w:rPr>
            <w:u w:val="single"/>
          </w:rPr>
          <w:t xml:space="preserve">www.red-media.ru</w:t>
        </w:r>
      </w:hyperlink>
    </w:p>
    <w:sectPr>
      <w:footerReference w:type="default" r:id="rId2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hyperlink" Target="mailto:SokolovaAR@red-media.ru" TargetMode="External"/><Relationship Id="rId15" Type="http://schemas.openxmlformats.org/officeDocument/2006/relationships/hyperlink" Target="https://vk.com/redmediatv" TargetMode="External"/><Relationship Id="rId16" Type="http://schemas.openxmlformats.org/officeDocument/2006/relationships/hyperlink" Target="https://ok.ru/group/63145683452079" TargetMode="External"/><Relationship Id="rId17" Type="http://schemas.openxmlformats.org/officeDocument/2006/relationships/hyperlink" Target="https://t.me/redmediatv" TargetMode="External"/><Relationship Id="rId18" Type="http://schemas.openxmlformats.org/officeDocument/2006/relationships/hyperlink" Target="http://www.nastroykino.ru" TargetMode="External"/><Relationship Id="rId19" Type="http://schemas.openxmlformats.org/officeDocument/2006/relationships/hyperlink" Target="http://www.red-media.ru" TargetMode="External"/><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2026-10-26T03:11:30+00:00</dcterms:created>
  <dcterms:modified xsi:type="dcterms:W3CDTF">2026-10-26T03:11:30+00:00</dcterms:modified>
</cp:coreProperties>
</file>

<file path=docProps/custom.xml><?xml version="1.0" encoding="utf-8"?>
<Properties xmlns="http://schemas.openxmlformats.org/officeDocument/2006/custom-properties" xmlns:vt="http://schemas.openxmlformats.org/officeDocument/2006/docPropsVTypes"/>
</file>