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знаковые фильмы индийского кинематографа в сентябре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боевики, драмы и музыкальные мелодрамы – смотрите в сентябре на телеканале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20:00 — «Жажда мести»</w:t>
            </w:r>
            <w:br/>
            <w:br/>
            <w:r>
              <w:rPr/>
              <w:t xml:space="preserve">Хозяин крупной торговой фирмы ловит своего управляющего на незаконных финансовых махинациях. Тот, боясь судебного расследования, убивает хозяина. У него остается дочь с двумя маленькими детьми. Она в отчаянии. Ни мужа (он также погиб при загадочных обстоятельствах), ни отца, никакой опоры. Хитрый управляющий предлагает ей в мужья своего племянника. Тот, изображая благородного идиота, пытается завладеть миллионным состоянием... Но жестокой будет расплата за все страдания, боль и отчаяние.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Рекха, Кабир Беди, Сону Валия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20:00 — «Танцуй, танцуй»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24 сентября в 20:00 — «Убийца поневоле»</w:t>
            </w:r>
            <w:br/>
            <w:br/>
            <w:r>
              <w:rPr/>
              <w:t xml:space="preserve">Офицер полиции в погоне за бандитами, укрывшимися в деревне, приказывает ее спалить и расстрелять всех мирных жителей. В живых остается лишь мальчик Бадал. Спустя годы он стал профессионалом, в совершенстве владеющим искусством убийства. Никто, даже любящая его красавица Рани не может заставить Бадала отказаться от мысли разыскать и стереть с лица земли убийцу своих родителей...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Канвар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Деол, Рани Мукхерджи, Маюри Канго, Ашутош Рана, Амриш Пури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2026-09-02T06:01:38+00:00</dcterms:created>
  <dcterms:modified xsi:type="dcterms:W3CDTF">2026-09-02T06:01:38+00:00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