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00:00, 00:25, 00:55</w:t>
            </w:r>
            <w:br/>
            <w:r>
              <w:rPr>
                <w:rStyle w:val="RegText"/>
              </w:rPr>
              <w:t xml:space="preserve">30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Россия 360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01:30, 05:10</w:t>
            </w:r>
            <w:br/>
            <w:r>
              <w:rPr>
                <w:rStyle w:val="RegText"/>
              </w:rPr>
              <w:t xml:space="preserve">30 июня в 01:25, 05:10</w:t>
            </w:r>
            <w:br/>
            <w:r>
              <w:rPr>
                <w:rStyle w:val="RegText"/>
              </w:rPr>
              <w:t xml:space="preserve">1 июля в 01:30, 05:25</w:t>
            </w:r>
            <w:br/>
            <w:r>
              <w:rPr>
                <w:rStyle w:val="RegText"/>
              </w:rPr>
              <w:t xml:space="preserve">2 июля в 01:25, 05:15</w:t>
            </w:r>
            <w:br/>
            <w:r>
              <w:rPr>
                <w:rStyle w:val="RegText"/>
              </w:rPr>
              <w:t xml:space="preserve">3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30 июня в 01:55</w:t>
            </w:r>
            <w:br/>
            <w:r>
              <w:rPr>
                <w:rStyle w:val="RegText"/>
              </w:rPr>
              <w:t xml:space="preserve">Вулканы Камчатки: 1 июля в 02:00</w:t>
            </w:r>
            <w:br/>
            <w:r>
              <w:rPr>
                <w:rStyle w:val="RegText"/>
              </w:rPr>
              <w:t xml:space="preserve">Дагестан: 2 июля в 01:55</w:t>
            </w:r>
            <w:br/>
            <w:r>
              <w:rPr>
                <w:rStyle w:val="RegText"/>
              </w:rPr>
              <w:t xml:space="preserve">Природа Северной Осетии: 3 июля в 02:00</w:t>
            </w:r>
            <w:br/>
            <w:r>
              <w:rPr>
                <w:rStyle w:val="RegText"/>
              </w:rPr>
              <w:t xml:space="preserve">Традиции виноделов Кубани: 3 июля в 05:15, 4 июля в 01:25</w:t>
            </w:r>
            <w:br/>
            <w:r>
              <w:rPr>
                <w:rStyle w:val="RegText"/>
              </w:rPr>
              <w:t xml:space="preserve">Промыслы: 4 июля в 02:00</w:t>
            </w:r>
            <w:br/>
            <w:r>
              <w:rPr>
                <w:rStyle w:val="RegText"/>
              </w:rPr>
              <w:t xml:space="preserve">Секреты балтийского золота: 5 июля в 01:30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Куликовская битва: разоблачение мифа</w:t>
            </w:r>
            <w:br/>
            <w:br/>
            <w:r>
              <w:rPr/>
              <w:t xml:space="preserve">Первая серия проекта «Русский музей: увидеть невидимое» посвящена картине, известной как «Куликовская битва».Результаты технологического исследования картины «Куликовская битва» потрясли музейный мир. Оказалось, что под рясой монаха-воина Пересвета прятались рыцарские доспехи, на заднем плане первоначально были изображены боевые слоны, а датировочная надпись на картине оказалась младше основного изображения почти на век. Эксперты установили, что «Куликовская битва» была написана поверх другого полотна на историческую тему.Специалисты Русского музея провели масштабную исследовательскую работу и выяснили, кто был заинтересован в фальсификации исторической картины. Подробнее о том, какие «улики» помогли экспертам разоблачить мистификацию, зрители смогут узнать из первой серии документального цикла.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03:05</w:t>
            </w:r>
            <w:br/>
            <w:r>
              <w:rPr>
                <w:rStyle w:val="RegText"/>
              </w:rPr>
              <w:t xml:space="preserve">30 июня в 03:05</w:t>
            </w:r>
            <w:br/>
            <w:r>
              <w:rPr>
                <w:rStyle w:val="RegText"/>
              </w:rPr>
              <w:t xml:space="preserve">1 июля в 03:10</w:t>
            </w:r>
            <w:br/>
            <w:r>
              <w:rPr>
                <w:rStyle w:val="RegText"/>
              </w:rPr>
              <w:t xml:space="preserve">2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Ген высоты, или как пройти на Эверест</w:t>
            </w:r>
            <w:br/>
            <w:br/>
            <w:r>
              <w:rPr/>
              <w:t xml:space="preserve">Съёмочная группа присоединилась к экспедиции российских альпинистов на Эверест, для того чтобы совершить восхождение на высочайшую гору Земли. Первая экспедиция в 2015 году была прервана серией землетрясений. В 2016-ом году группа вернулась к подножию Эвереста, чтобы рассказать историю его покорения и показать от начала и до конца процесс восхождения на главную вершину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03:35</w:t>
            </w:r>
            <w:br/>
            <w:r>
              <w:rPr>
                <w:rStyle w:val="RegText"/>
              </w:rPr>
              <w:t xml:space="preserve">30 июня в 03:30</w:t>
            </w:r>
            <w:br/>
            <w:r>
              <w:rPr>
                <w:rStyle w:val="RegText"/>
              </w:rPr>
              <w:t xml:space="preserve">1 июля в 03:40, 09:00</w:t>
            </w:r>
            <w:br/>
            <w:r>
              <w:rPr>
                <w:rStyle w:val="RegText"/>
              </w:rPr>
              <w:t xml:space="preserve">2 июля в 08:55</w:t>
            </w:r>
            <w:br/>
            <w:r>
              <w:rPr>
                <w:rStyle w:val="RegText"/>
              </w:rPr>
              <w:t xml:space="preserve">3 июля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Деревни России</w:t>
            </w:r>
            <w:br/>
            <w:br/>
            <w:r>
              <w:rPr/>
              <w:t xml:space="preserve">Аутентичность, историческая архитектура и живописная природа, «преданья старины глубокой» – все это сосредоточено в деревенской глубинке. Но даже не это главное – эти зачастую крохотные деревеньки не просто имеют выдающееся историко-культурное наследие и способствуют развитию сельского туризма. У них есть главное – жители деревень вовлечены в процесс обустройства родной земли. Своим примером они вдохновляют других. Сельские жители побуждают к творческой, созидательной деятельности на своей малой родине. Этот цикл расскажет удивительные истории о маленьких, но очень значимых поселениях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Пурнема, Архангельская область: 29 июня в 05:40</w:t>
            </w:r>
            <w:br/>
            <w:r>
              <w:rPr>
                <w:rStyle w:val="RegText"/>
              </w:rPr>
              <w:t xml:space="preserve">Берново, Тверская область: 30 июня в 05:45</w:t>
            </w:r>
            <w:br/>
            <w:r>
              <w:rPr>
                <w:rStyle w:val="RegText"/>
              </w:rPr>
              <w:t xml:space="preserve">Мартыново. Кацкий Стан: 1 июля в 05:55</w:t>
            </w:r>
            <w:br/>
            <w:r>
              <w:rPr>
                <w:rStyle w:val="RegText"/>
              </w:rPr>
              <w:t xml:space="preserve">Кидекша, Владимирская область: 2 июля в 05:50</w:t>
            </w:r>
            <w:br/>
            <w:r>
              <w:rPr>
                <w:rStyle w:val="RegText"/>
              </w:rPr>
              <w:t xml:space="preserve">Вятское. Ярославская область: 3 июля в 05:50</w:t>
            </w:r>
            <w:br/>
            <w:r>
              <w:rPr>
                <w:rStyle w:val="RegText"/>
              </w:rPr>
              <w:t xml:space="preserve">аул Учкулан, Карачаево-Черкесия: 4 июля в 05:50</w:t>
            </w:r>
            <w:br/>
            <w:r>
              <w:rPr>
                <w:rStyle w:val="RegText"/>
              </w:rPr>
              <w:t xml:space="preserve">Чиганары, Чувашская республика: 5 июля в 05:45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29 июня в 06:00</w:t>
            </w:r>
            <w:br/>
            <w:r>
              <w:rPr>
                <w:rStyle w:val="RegText"/>
              </w:rPr>
              <w:t xml:space="preserve">Архангельск: 30 июня в 06:10</w:t>
            </w:r>
            <w:br/>
            <w:r>
              <w:rPr>
                <w:rStyle w:val="RegText"/>
              </w:rPr>
              <w:t xml:space="preserve">Вологда: 1 июля в 06:25, 2 июля в 02:30</w:t>
            </w:r>
            <w:br/>
            <w:r>
              <w:rPr>
                <w:rStyle w:val="RegText"/>
              </w:rPr>
              <w:t xml:space="preserve">Казань: 2 июля в 06:10, 3 июля в 02:25</w:t>
            </w:r>
            <w:br/>
            <w:r>
              <w:rPr>
                <w:rStyle w:val="RegText"/>
              </w:rPr>
              <w:t xml:space="preserve">Калмыкия: 3 июля в 06:05, 4 июля в 02:30</w:t>
            </w:r>
            <w:br/>
            <w:r>
              <w:rPr>
                <w:rStyle w:val="RegText"/>
              </w:rPr>
              <w:t xml:space="preserve">Кострома: 4 июля в 06:15</w:t>
            </w:r>
            <w:br/>
            <w:r>
              <w:rPr>
                <w:rStyle w:val="RegText"/>
              </w:rPr>
              <w:t xml:space="preserve">Нижний Новгород: 5 июля в 06:20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29 июня в 06:40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30 июня в 06:40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1 июля в 06:55</w:t>
            </w:r>
            <w:br/>
            <w:r>
              <w:rPr>
                <w:rStyle w:val="RegText"/>
              </w:rPr>
              <w:t xml:space="preserve">Русская культура: 2 июля в 06:50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июля в 06:40</w:t>
            </w:r>
            <w:br/>
            <w:r>
              <w:rPr>
                <w:rStyle w:val="RegText"/>
              </w:rPr>
              <w:t xml:space="preserve">Уникальность России: 4 июля в 06:50</w:t>
            </w:r>
            <w:br/>
            <w:r>
              <w:rPr>
                <w:rStyle w:val="RegText"/>
              </w:rPr>
              <w:t xml:space="preserve">Шестая часть земли. Россия и её богатства: 5 июля в 06:55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07:10</w:t>
            </w:r>
            <w:br/>
            <w:r>
              <w:rPr>
                <w:rStyle w:val="RegText"/>
              </w:rPr>
              <w:t xml:space="preserve">30 июня в 07:10</w:t>
            </w:r>
            <w:br/>
            <w:r>
              <w:rPr>
                <w:rStyle w:val="RegText"/>
              </w:rPr>
              <w:t xml:space="preserve">1 июля в 07:25</w:t>
            </w:r>
            <w:br/>
            <w:r>
              <w:rPr>
                <w:rStyle w:val="RegText"/>
              </w:rPr>
              <w:t xml:space="preserve">2 июля в 07:20</w:t>
            </w:r>
            <w:br/>
            <w:r>
              <w:rPr>
                <w:rStyle w:val="RegText"/>
              </w:rPr>
              <w:t xml:space="preserve">3 июля в 07:10</w:t>
            </w:r>
            <w:br/>
            <w:r>
              <w:rPr>
                <w:rStyle w:val="RegText"/>
              </w:rPr>
              <w:t xml:space="preserve">4 июля в 07:20</w:t>
            </w:r>
            <w:br/>
            <w:r>
              <w:rPr>
                <w:rStyle w:val="RegText"/>
              </w:rPr>
              <w:t xml:space="preserve">5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Крылова: 29 июня в 08:15</w:t>
            </w:r>
            <w:br/>
            <w:r>
              <w:rPr>
                <w:rStyle w:val="RegText"/>
              </w:rPr>
              <w:t xml:space="preserve">Петербург Зощенко: 30 июня в 08:15</w:t>
            </w:r>
            <w:br/>
            <w:r>
              <w:rPr>
                <w:rStyle w:val="RegText"/>
              </w:rPr>
              <w:t xml:space="preserve">Петербург Гиппиус: 1 июля в 08:25</w:t>
            </w:r>
            <w:br/>
            <w:r>
              <w:rPr>
                <w:rStyle w:val="RegText"/>
              </w:rPr>
              <w:t xml:space="preserve">Петербург Володина: 2 июля в 08:20</w:t>
            </w:r>
            <w:br/>
            <w:r>
              <w:rPr>
                <w:rStyle w:val="RegText"/>
              </w:rPr>
              <w:t xml:space="preserve">Петербург Ахматовой: 3 июля в 08:15</w:t>
            </w:r>
            <w:br/>
            <w:r>
              <w:rPr>
                <w:rStyle w:val="RegText"/>
              </w:rPr>
              <w:t xml:space="preserve">Петербург Набокова: 4 июля в 08:20</w:t>
            </w:r>
            <w:br/>
            <w:r>
              <w:rPr>
                <w:rStyle w:val="RegText"/>
              </w:rPr>
              <w:t xml:space="preserve">Петербург Хармса: 5 июля в 08:25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08:45</w:t>
            </w:r>
            <w:br/>
            <w:r>
              <w:rPr>
                <w:rStyle w:val="RegText"/>
              </w:rPr>
              <w:t xml:space="preserve">2 июля в 03:35</w:t>
            </w:r>
            <w:br/>
            <w:r>
              <w:rPr>
                <w:rStyle w:val="RegText"/>
              </w:rPr>
              <w:t xml:space="preserve">4 июля в 09:50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09:55, 10:25, 10:55, 11:25</w:t>
            </w:r>
            <w:br/>
            <w:r>
              <w:rPr>
                <w:rStyle w:val="RegText"/>
              </w:rPr>
              <w:t xml:space="preserve">30 июня в 09:55, 10:25, 10:55, 11:20</w:t>
            </w:r>
            <w:br/>
            <w:r>
              <w:rPr>
                <w:rStyle w:val="RegText"/>
              </w:rPr>
              <w:t xml:space="preserve">1 июля в 10:05, 10:30, 11:00, 11:30</w:t>
            </w:r>
            <w:br/>
            <w:r>
              <w:rPr>
                <w:rStyle w:val="RegText"/>
              </w:rPr>
              <w:t xml:space="preserve">2 июля в 10:00, 10:30, 11:00, 11:25</w:t>
            </w:r>
            <w:br/>
            <w:r>
              <w:rPr>
                <w:rStyle w:val="RegText"/>
              </w:rPr>
              <w:t xml:space="preserve">3 июля в 10:00, 10:25, 10:55, 11:25</w:t>
            </w:r>
            <w:br/>
            <w:r>
              <w:rPr>
                <w:rStyle w:val="RegText"/>
              </w:rPr>
              <w:t xml:space="preserve">4 июля в 11:55, 12:25, 12:55, 13:20</w:t>
            </w:r>
            <w:br/>
            <w:r>
              <w:rPr>
                <w:rStyle w:val="RegText"/>
              </w:rPr>
              <w:t xml:space="preserve">5 июля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Петрозаводск: 29 июня в 11:50, 30 июня в 13:55, 1 июля в 18:10, 2 июля в 15:25, 5 июля в 16:15</w:t>
            </w:r>
            <w:br/>
            <w:r>
              <w:rPr>
                <w:rStyle w:val="RegText"/>
              </w:rPr>
              <w:t xml:space="preserve">Санкт-Петербург: 29 июня в 13:55, 30 июня в 18:15, 1 июля в 15:20, 4 июля в 17:50, 5 июля в 15:15</w:t>
            </w:r>
            <w:br/>
            <w:r>
              <w:rPr>
                <w:rStyle w:val="RegText"/>
              </w:rPr>
              <w:t xml:space="preserve">Саранск: 29 июня в 15:20, 3 июля в 18:25, 4 июля в 15:15, 5 июля в 17:50</w:t>
            </w:r>
            <w:br/>
            <w:r>
              <w:rPr>
                <w:rStyle w:val="RegText"/>
              </w:rPr>
              <w:t xml:space="preserve">Казань: 29 июня в 18:10, 30 июня в 15:20, 3 июля в 11:55, 4 июля в 16:15</w:t>
            </w:r>
            <w:br/>
            <w:r>
              <w:rPr>
                <w:rStyle w:val="RegText"/>
              </w:rPr>
              <w:t xml:space="preserve">Владикавказ: 30 июня в 11:50, 1 июля в 14:00, 2 июля в 18:15, 3 июля в 15:25</w:t>
            </w:r>
            <w:br/>
            <w:r>
              <w:rPr>
                <w:rStyle w:val="RegText"/>
              </w:rPr>
              <w:t xml:space="preserve">Пермь: 1 июля в 12:00, 2 июля в 14:05</w:t>
            </w:r>
            <w:br/>
            <w:r>
              <w:rPr>
                <w:rStyle w:val="RegText"/>
              </w:rPr>
              <w:t xml:space="preserve">Астрахань: 2 июля в 11:55, 3 июля в 14:05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Владивосток — дальше некуда!: 29 июня в 12:55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30 июня в 12:55</w:t>
            </w:r>
            <w:br/>
            <w:r>
              <w:rPr>
                <w:rStyle w:val="RegText"/>
              </w:rPr>
              <w:t xml:space="preserve">Алтай — центр четырёх океанов: 1 июля в 13:00</w:t>
            </w:r>
            <w:br/>
            <w:r>
              <w:rPr>
                <w:rStyle w:val="RegText"/>
              </w:rPr>
              <w:t xml:space="preserve">Сочи: русская Калифорния: 2 июля в 12:55</w:t>
            </w:r>
            <w:br/>
            <w:r>
              <w:rPr>
                <w:rStyle w:val="RegText"/>
              </w:rPr>
              <w:t xml:space="preserve">Ярославль: ярославцы — все красавцы!: 3 июля в 12:55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Такой разный театр: 29 июня в 13:30</w:t>
            </w:r>
            <w:br/>
            <w:r>
              <w:rPr>
                <w:rStyle w:val="RegText"/>
              </w:rPr>
              <w:t xml:space="preserve">Как преодолеть страхи: 29 июня в 16:40</w:t>
            </w:r>
            <w:br/>
            <w:r>
              <w:rPr>
                <w:rStyle w:val="RegText"/>
              </w:rPr>
              <w:t xml:space="preserve">Кольский полуостров: 30 июня в 13:25</w:t>
            </w:r>
            <w:br/>
            <w:r>
              <w:rPr>
                <w:rStyle w:val="RegText"/>
              </w:rPr>
              <w:t xml:space="preserve">Средневековый Выборг: 30 июня в 16:40, 4 июля в 18:25</w:t>
            </w:r>
            <w:br/>
            <w:r>
              <w:rPr>
                <w:rStyle w:val="RegText"/>
              </w:rPr>
              <w:t xml:space="preserve">Деревенское счастье: 1 июля в 13:30</w:t>
            </w:r>
            <w:br/>
            <w:r>
              <w:rPr>
                <w:rStyle w:val="RegText"/>
              </w:rPr>
              <w:t xml:space="preserve">Троице - Сергиева Лавра: 1 июля в 16:45</w:t>
            </w:r>
            <w:br/>
            <w:r>
              <w:rPr>
                <w:rStyle w:val="RegText"/>
              </w:rPr>
              <w:t xml:space="preserve">В поисках машины мечты: 2 июля в 13:35</w:t>
            </w:r>
            <w:br/>
            <w:r>
              <w:rPr>
                <w:rStyle w:val="RegText"/>
              </w:rPr>
              <w:t xml:space="preserve">Рыбалка мечты: 2 июля в 16:45</w:t>
            </w:r>
            <w:br/>
            <w:r>
              <w:rPr>
                <w:rStyle w:val="RegText"/>
              </w:rPr>
              <w:t xml:space="preserve">Люди и животные: 3 июля в 13:30</w:t>
            </w:r>
            <w:br/>
            <w:r>
              <w:rPr>
                <w:rStyle w:val="RegText"/>
              </w:rPr>
              <w:t xml:space="preserve">Письма из Владивостока: 3 июля в 16:40</w:t>
            </w:r>
            <w:br/>
            <w:r>
              <w:rPr>
                <w:rStyle w:val="RegText"/>
              </w:rPr>
              <w:t xml:space="preserve">Покоряя Эльбрус: 5 июля в 18:20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Кабардино-Балкария: Кабардино-Балкария: 29 июня в 14:30, 30 июня в 18:45, 4 июля в 13:50</w:t>
            </w:r>
            <w:br/>
            <w:r>
              <w:rPr>
                <w:rStyle w:val="RegText"/>
              </w:rPr>
              <w:t xml:space="preserve">Жигули: Жигули: 29 июня в 18:40, 3 июля в 14:35, 4 июля в 18:55, 5 июля в 11:05</w:t>
            </w:r>
            <w:br/>
            <w:r>
              <w:rPr>
                <w:rStyle w:val="RegText"/>
              </w:rPr>
              <w:t xml:space="preserve">Кузбасс летний: Кузбасс летний: 30 июня в 14:30, 1 июля в 18:45, 4 июля в 11:05</w:t>
            </w:r>
            <w:br/>
            <w:r>
              <w:rPr>
                <w:rStyle w:val="RegText"/>
              </w:rPr>
              <w:t xml:space="preserve">Ессентуки: Ессентуки: 1 июля в 14:35, 2 июля в 18:45, 5 июля в 18:55</w:t>
            </w:r>
            <w:br/>
            <w:r>
              <w:rPr>
                <w:rStyle w:val="RegText"/>
              </w:rPr>
              <w:t xml:space="preserve">Благовещенск: Благовещенск: 2 июля в 14:35, 3 июля в 18:55, 5 июля в 13:55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Не только пастила</w:t>
            </w:r>
            <w:br/>
            <w:br/>
            <w:r>
              <w:rPr/>
              <w:t xml:space="preserve">Ещё 12 лет назад Коломна была тихой заводью, но сегодня этот город переживает настоящий туристический бум. Причина — идея культуролога Натальи Никитиной и предпринимателя Елены Дмитриевой. Однажды они решили, что известная в России коломенская пастила станет отправной точкой в возрождении города и вдохнёт в него новую жизнь. Так и зародилось коломенское «культурное чудо».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29 июня в 16:20</w:t>
            </w:r>
            <w:br/>
            <w:r>
              <w:rPr>
                <w:rStyle w:val="RegText"/>
              </w:rPr>
              <w:t xml:space="preserve">Дагестан: 30 июня в 16:25</w:t>
            </w:r>
            <w:br/>
            <w:r>
              <w:rPr>
                <w:rStyle w:val="RegText"/>
              </w:rPr>
              <w:t xml:space="preserve">Шульган-Таш: 1 июля в 16:25</w:t>
            </w:r>
            <w:br/>
            <w:r>
              <w:rPr>
                <w:rStyle w:val="RegText"/>
              </w:rPr>
              <w:t xml:space="preserve">Аркаим: 2 июля в 16:30</w:t>
            </w:r>
            <w:br/>
            <w:r>
              <w:rPr>
                <w:rStyle w:val="RegText"/>
              </w:rPr>
              <w:t xml:space="preserve">Чуйский Тракт: 3 июля в 16:30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Казань: 29 июня в 19:35, 30 июня в 15:55, 4 июля в 17:20, 5 июля в 19:45</w:t>
            </w:r>
            <w:br/>
            <w:r>
              <w:rPr>
                <w:rStyle w:val="RegText"/>
              </w:rPr>
              <w:t xml:space="preserve">Калмыкия: верблюды в Европе?: 30 июня в 19:35, 1 июля в 15:55</w:t>
            </w:r>
            <w:br/>
            <w:r>
              <w:rPr>
                <w:rStyle w:val="RegText"/>
              </w:rPr>
              <w:t xml:space="preserve">Мурманск: Жизнь на краю света: 1 июля в 19:35, 2 июля в 15:55</w:t>
            </w:r>
            <w:br/>
            <w:r>
              <w:rPr>
                <w:rStyle w:val="RegText"/>
              </w:rPr>
              <w:t xml:space="preserve">Нижний Новгород: 2 июля в 19:35, 3 июля в 15:55</w:t>
            </w:r>
            <w:br/>
            <w:r>
              <w:rPr>
                <w:rStyle w:val="RegText"/>
              </w:rPr>
              <w:t xml:space="preserve">Суздаль: В гостях у огурца: 3 июля в 19:40, 4 июля в 15:45, 5 июля в 17:20</w:t>
            </w:r>
            <w:br/>
            <w:r>
              <w:rPr>
                <w:rStyle w:val="RegText"/>
              </w:rPr>
              <w:t xml:space="preserve">Хакасия: Земля пяти стихий: 4 июля в 19:45, 5 июля в 15:45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29 июня в 20:05, 2 июля в 17:15, 4 июля в 08:50</w:t>
            </w:r>
            <w:br/>
            <w:r>
              <w:rPr>
                <w:rStyle w:val="RegText"/>
              </w:rPr>
              <w:t xml:space="preserve">Часть 2: 30 июня в 20:05, 3 июля в 17:10, 5 июля в 08:55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Озеро Саканцы: 29 июня в 21:05</w:t>
            </w:r>
            <w:br/>
            <w:r>
              <w:rPr>
                <w:rStyle w:val="RegText"/>
              </w:rPr>
              <w:t xml:space="preserve">Парк Мелового Периода: 30 июня в 21:05</w:t>
            </w:r>
            <w:br/>
            <w:r>
              <w:rPr>
                <w:rStyle w:val="RegText"/>
              </w:rPr>
              <w:t xml:space="preserve">Страна Городов: 1 июля в 21:05</w:t>
            </w:r>
            <w:br/>
            <w:r>
              <w:rPr>
                <w:rStyle w:val="RegText"/>
              </w:rPr>
              <w:t xml:space="preserve">Тасеевские Идолы: 2 июля в 21:10</w:t>
            </w:r>
            <w:br/>
            <w:r>
              <w:rPr>
                <w:rStyle w:val="RegText"/>
              </w:rPr>
              <w:t xml:space="preserve">Волга и Вазуза: 3 июля в 18:10</w:t>
            </w:r>
            <w:br/>
            <w:r>
              <w:rPr>
                <w:rStyle w:val="RegText"/>
              </w:rPr>
              <w:t xml:space="preserve">Уверский Бейшлот: 3 июля в 21:10</w:t>
            </w:r>
            <w:br/>
            <w:r>
              <w:rPr>
                <w:rStyle w:val="RegText"/>
              </w:rPr>
              <w:t xml:space="preserve">Усадьба Подвязье: 4 июля в 21:15</w:t>
            </w:r>
            <w:br/>
            <w:r>
              <w:rPr>
                <w:rStyle w:val="RegText"/>
              </w:rPr>
              <w:t xml:space="preserve">Южный Казахстан: 5 июля в 21:10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Знаменитый метродотель и большой ценитель хорошей еды Фред Сириэкс решает отправиться в большое путешествие в самые разные уголки нашей планеты, чтобы познакомиться с кулинарными традициями, богатством вкусов и обычаями гостеприимства разных стран.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21:20</w:t>
            </w:r>
            <w:br/>
            <w:r>
              <w:rPr>
                <w:rStyle w:val="RegText"/>
              </w:rPr>
              <w:t xml:space="preserve">30 июня в 21:20</w:t>
            </w:r>
            <w:br/>
            <w:r>
              <w:rPr>
                <w:rStyle w:val="RegText"/>
              </w:rPr>
              <w:t xml:space="preserve">1 июля в 21:20</w:t>
            </w:r>
            <w:br/>
            <w:r>
              <w:rPr>
                <w:rStyle w:val="RegText"/>
              </w:rPr>
              <w:t xml:space="preserve">2 июля в 21:25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22:30, 23:00</w:t>
            </w:r>
            <w:br/>
            <w:r>
              <w:rPr>
                <w:rStyle w:val="RegText"/>
              </w:rPr>
              <w:t xml:space="preserve">30 июня в 22:30, 23:00</w:t>
            </w:r>
            <w:br/>
            <w:r>
              <w:rPr>
                <w:rStyle w:val="RegText"/>
              </w:rPr>
              <w:t xml:space="preserve">1 июля в 22:30, 23:00</w:t>
            </w:r>
            <w:br/>
            <w:r>
              <w:rPr>
                <w:rStyle w:val="RegText"/>
              </w:rPr>
              <w:t xml:space="preserve">2 июля в 22:30, 23:00</w:t>
            </w:r>
            <w:br/>
            <w:r>
              <w:rPr>
                <w:rStyle w:val="RegText"/>
              </w:rPr>
              <w:t xml:space="preserve">3 июля в 22:35, 23:00</w:t>
            </w:r>
            <w:br/>
            <w:r>
              <w:rPr>
                <w:rStyle w:val="RegText"/>
              </w:rPr>
              <w:t xml:space="preserve">4 июля в 22:30, 23:00</w:t>
            </w:r>
            <w:br/>
            <w:r>
              <w:rPr>
                <w:rStyle w:val="RegText"/>
              </w:rPr>
              <w:t xml:space="preserve">5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Государственный заповедник &amp;quot;Пинежский&amp;quot;: 29 июня в 23:25</w:t>
            </w:r>
            <w:br/>
            <w:r>
              <w:rPr>
                <w:rStyle w:val="RegText"/>
              </w:rPr>
              <w:t xml:space="preserve">Богдинско-Баскунчакский заповедник: 30 июня в 23:25</w:t>
            </w:r>
            <w:br/>
            <w:r>
              <w:rPr>
                <w:rStyle w:val="RegText"/>
              </w:rPr>
              <w:t xml:space="preserve">Тункинский национальный парк в Бурятии: 1 июля в 23:25</w:t>
            </w:r>
            <w:br/>
            <w:r>
              <w:rPr>
                <w:rStyle w:val="RegText"/>
              </w:rPr>
              <w:t xml:space="preserve">Байкало-Ленский заповедник: 2 июля в 23:25</w:t>
            </w:r>
            <w:br/>
            <w:r>
              <w:rPr>
                <w:rStyle w:val="RegText"/>
              </w:rPr>
              <w:t xml:space="preserve">Нижне-Свирский заповедник: 3 июля в 23:25</w:t>
            </w:r>
            <w:br/>
            <w:r>
              <w:rPr>
                <w:rStyle w:val="RegText"/>
              </w:rPr>
              <w:t xml:space="preserve">Северо-Осетинский заповедник: 4 июля в 23:25</w:t>
            </w:r>
            <w:br/>
            <w:r>
              <w:rPr>
                <w:rStyle w:val="RegText"/>
              </w:rPr>
              <w:t xml:space="preserve">Керженский заповедник: 5 июля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Эти загадочные «Смолянки»</w:t>
            </w:r>
            <w:br/>
            <w:br/>
            <w:r>
              <w:rPr/>
              <w:t xml:space="preserve">Вторая серия цикла посвящена картине «Смолянки» – так коротко называют цикл портретов юных барышень, написанный Дмитрием Левицким в 1772-1776 годах.А что это за слово такое – «смолянки»? При Екатерине II в России появилось учебное заведение для девочек, которое мы обобщенно называем теперь Институтом благородных девиц. Но изначально оно именовалось так: Императорское воспитательное общество благородных девиц при Воскресенском Новодевичьем монастыре в Санкт-Петербурге. Монастырь этот сокращенно называли Смольным. И учениц заведения стали называть по месту учебы – «смолянками».Благородные девицы изучали множество предметов. Прилежно учили иностранные языки: день воспитанницы говорили на немецком, день на французском. Смолянки занимались рисованием, музыкой, танцами и рукоделием. Позже в программу добавлялась история, география, словесность и физика. Большое внимание уделялось спортивным упражнениям и закаливанию.Левицкий написал семь портретов воспитанниц Смольного. На них изображены девять девушек (два портрета – двойные): Феодосия Ржевская, Анастасия Давыдова, Екатерина Хрущова, Екатерина Хованская, Екатерина Нелидова, Александра Левшина, Глафира Алымова, Екатерина Молчанова и Наталья Борщева. Неизвестно, по какому принципу художник отбирал моделей. Возможно, портрет был своеобразной «доской почета», наградой за успехи в учебе. Ведь почти все девушки окончили Смольный с шифром императрицы Екатерины II, а также с золотыми медалями первой и второй величины.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08:45</w:t>
            </w:r>
            <w:br/>
            <w:r>
              <w:rPr>
                <w:rStyle w:val="RegText"/>
              </w:rPr>
              <w:t xml:space="preserve">3 июля в 03:35</w:t>
            </w:r>
            <w:br/>
            <w:r>
              <w:rPr>
                <w:rStyle w:val="RegText"/>
              </w:rPr>
              <w:t xml:space="preserve">5 июля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00:00, 00:25, 00:55</w:t>
            </w:r>
            <w:br/>
            <w:r>
              <w:rPr>
                <w:rStyle w:val="RegText"/>
              </w:rPr>
              <w:t xml:space="preserve">2 июля в 00:00, 00:25, 00:55</w:t>
            </w:r>
            <w:br/>
            <w:r>
              <w:rPr>
                <w:rStyle w:val="RegText"/>
              </w:rPr>
              <w:t xml:space="preserve">3 июля в 00:00, 00:25, 00:55</w:t>
            </w:r>
            <w:br/>
            <w:r>
              <w:rPr>
                <w:rStyle w:val="RegText"/>
              </w:rPr>
              <w:t xml:space="preserve">4 июля в 00:00, 00:25, 00:55</w:t>
            </w:r>
            <w:br/>
            <w:r>
              <w:rPr>
                <w:rStyle w:val="RegText"/>
              </w:rPr>
              <w:t xml:space="preserve">5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Русский музей: увидеть невидимое. Загадка портрета Львова</w:t>
            </w:r>
            <w:br/>
            <w:br/>
            <w:r>
              <w:rPr/>
              <w:t xml:space="preserve">Третья серия проекта «Русский музей: увидеть невидимое» посвящена архитектору Николаю Львову. А точнее, его загадочному портрету, который написал художник Дмитрий Левицкий.Специалисты Русского музея сделали рентгенограмму картины и обнаружили под основным изображением чье-то лицо.Что скрыл живописец? Чтобы ответить на этот вопрос, авторы проекта обратились к биографии Львова. О, это был удивительный человек! Архитектор, поэт, музыкант, инженер, геолог, переводчик и драматург. Про него говорили так: «Не было искусства, к которому бы он был равнодушен, не было таланта, к которому бы он не проложил тропинки».Архитектурные памятники, созданные Львовым в XVIII веке, сохранились до наших дней. Один из них – Приоратский замок в Гатчине. Львов построил его по заказу императора Павла I.Это уникальное здание почти полностью сделано из земли. Внутри дворца есть два проема, где можно увидеть, как формировались стены. В деревянные формы насыпали землю слой за слоем и трамбовали ее до тех пор, пока она не начинала звенеть. Потом землю проливали известью, и делали следующий слой.Архитектор считал, что здание простоит минимум четверть века. И ошибся! В этом году Приоратскому замку исполнится 225 лет. Он выстоял в зимы и бури, уцелел во время революции и Великой Отечественной войны. Гениальный Львов сумел создать сверхпрочную структуру и навсегда вошел в историю архитектуры.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Ледовый караван идёт</w:t>
            </w:r>
            <w:br/>
            <w:br/>
            <w:r>
              <w:rPr/>
              <w:t xml:space="preserve">Северный морской путь. Большую часть года он забит льдом и малопригоден для судоходства, но основные запасы газа и нефти находятся именно в Арктике. Значение этой морской дороги для страны выросло, когда из-за санкций для российских судов закрылись европейские и американские порты. Сейчас развитие Северного морского пути приобретает новый размах. В 2024 году откроется круглогодичная навигация по его восточному направлению, и это историческое решение имеет огромное значение для развития Арктики и всей российской экономики.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Восемнадцать человек на сундук мертвеца</w:t>
            </w:r>
            <w:br/>
            <w:br/>
            <w:r>
              <w:rPr/>
              <w:t xml:space="preserve">Представьте, что вы на борту парусника XVIII века посреди Атлантического океана. Страшно? Но и увлекательно. На такое приключение решились 18 человек разных профессий из разных стран. Просто однажды они решили осуществить мечту о настоящем морском путешествии и взошли на борт «Штандарта» — точной копии флагмана Петра Великого. Он, кстати, несёт 7 действующих пушек.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Аляска. Земля русских традиций</w:t>
            </w:r>
            <w:br/>
            <w:br/>
            <w:r>
              <w:rPr/>
              <w:t xml:space="preserve">В этих местах много русских названий населённых пунктов и улиц. Местные жители в той или иной степени знают русский язык. Есть православные храмы, а кое-где даже можно увидеть российский флаг. И находится это всё в США, в штате Аляска. Здесь живут потомки переселенцев из России, приехавших сюда пару веков назад. Считая себя американцами, они гордятся своим русским происхождением, чтут традиции и исповедуют православную веру.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Ген высоты 2. Гора всех гор</w:t>
            </w:r>
            <w:br/>
            <w:br/>
            <w:r>
              <w:rPr/>
              <w:t xml:space="preserve">На нашей планете есть несколько гор – восьмитысячников гораздо опаснее и сложнее Эвереста. И самая неприступная из них – К2, 8611 метров, гора гор. Фильм расскажет, почему именно К2, а не Эверест, заветная мечта альпинистов. И как высота меняет людей! Гора всех гор – самое лучшее место на Земле, чтобы проверить свой ген высоты. Впервые в истории на К2 отправляется самая многочисленная российская экспедиция, большинство участников которой – любители. За плечами у каждого из них есть восьмитысячники. У многих – успешное восхождение на Эверест. Но он им покажется прогулкой по сравнению с этой горой.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июля в 20:15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8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xn--80atlp0a.xn--p1ai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2026-06-21T22:13:43+00:00</dcterms:created>
  <dcterms:modified xsi:type="dcterms:W3CDTF">2026-06-21T22:13:43+00:00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