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00:00, 00:25, 00:55, 09:55, 10:20, 10:50, 11:20</w:t>
            </w:r>
            <w:br/>
            <w:r>
              <w:rPr>
                <w:rStyle w:val="RegText"/>
              </w:rPr>
              <w:t xml:space="preserve">2 июня в 10:00, 10:25, 10:55, 11:25</w:t>
            </w:r>
            <w:br/>
            <w:r>
              <w:rPr>
                <w:rStyle w:val="RegText"/>
              </w:rPr>
              <w:t xml:space="preserve">3 июня в 09:55, 10:25, 10:50, 11:20</w:t>
            </w:r>
            <w:br/>
            <w:r>
              <w:rPr>
                <w:rStyle w:val="RegText"/>
              </w:rPr>
              <w:t xml:space="preserve">4 июня в 09:50, 10:20, 10:50, 11:20</w:t>
            </w:r>
            <w:br/>
            <w:r>
              <w:rPr>
                <w:rStyle w:val="RegText"/>
              </w:rPr>
              <w:t xml:space="preserve">5 июня в 09:55, 10:20, 10:50, 11:20</w:t>
            </w:r>
            <w:br/>
            <w:r>
              <w:rPr>
                <w:rStyle w:val="RegText"/>
              </w:rPr>
              <w:t xml:space="preserve">6 июня в 11:55, 12:20, 12:50, 13:20</w:t>
            </w:r>
            <w:br/>
            <w:r>
              <w:rPr>
                <w:rStyle w:val="RegText"/>
              </w:rPr>
              <w:t xml:space="preserve">7 июня в 12:00, 12:25, 12:55,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1 июня в 01:25, 7 июня в 02:05</w:t>
            </w:r>
            <w:br/>
            <w:r>
              <w:rPr>
                <w:rStyle w:val="RegText"/>
              </w:rPr>
              <w:t xml:space="preserve">Петербург Зощенко: 1 июня в 03:50, 2 июня в 07:35</w:t>
            </w:r>
            <w:br/>
            <w:r>
              <w:rPr>
                <w:rStyle w:val="RegText"/>
              </w:rPr>
              <w:t xml:space="preserve">Петербург Крылова: 1 июня в 07:30, 5 июня в 04:10</w:t>
            </w:r>
            <w:br/>
            <w:r>
              <w:rPr>
                <w:rStyle w:val="RegText"/>
              </w:rPr>
              <w:t xml:space="preserve">Петербург Горького: 2 июня в 01:20</w:t>
            </w:r>
            <w:br/>
            <w:r>
              <w:rPr>
                <w:rStyle w:val="RegText"/>
              </w:rPr>
              <w:t xml:space="preserve">Петербург Гиппиус: 2 июня в 04:00, 3 июня в 07:30</w:t>
            </w:r>
            <w:br/>
            <w:r>
              <w:rPr>
                <w:rStyle w:val="RegText"/>
              </w:rPr>
              <w:t xml:space="preserve">Петербург Пикуля: 3 июня в 01:25</w:t>
            </w:r>
            <w:br/>
            <w:r>
              <w:rPr>
                <w:rStyle w:val="RegText"/>
              </w:rPr>
              <w:t xml:space="preserve">Петербург Володина: 3 июня в 04:00, 4 июня в 07:30</w:t>
            </w:r>
            <w:br/>
            <w:r>
              <w:rPr>
                <w:rStyle w:val="RegText"/>
              </w:rPr>
              <w:t xml:space="preserve">Петербург Сологуба: 4 июня в 01:25</w:t>
            </w:r>
            <w:br/>
            <w:r>
              <w:rPr>
                <w:rStyle w:val="RegText"/>
              </w:rPr>
              <w:t xml:space="preserve">Петербург Ахматовой: 4 июня в 04:05, 5 июня в 07:30</w:t>
            </w:r>
            <w:br/>
            <w:r>
              <w:rPr>
                <w:rStyle w:val="RegText"/>
              </w:rPr>
              <w:t xml:space="preserve">Петербург Тютчева: 5 июня в 01:25</w:t>
            </w:r>
            <w:br/>
            <w:r>
              <w:rPr>
                <w:rStyle w:val="RegText"/>
              </w:rPr>
              <w:t xml:space="preserve">Петербург Тургенева: 6 июня в 02:05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Глобальное потепление как факт: сценарий ответа человечества: 1 июня в 02:00</w:t>
            </w:r>
            <w:br/>
            <w:r>
              <w:rPr>
                <w:rStyle w:val="RegText"/>
              </w:rPr>
              <w:t xml:space="preserve">Дефицит пресной воды: опасное будущее привычного потребления: 2 июня в 01:50</w:t>
            </w:r>
            <w:br/>
            <w:r>
              <w:rPr>
                <w:rStyle w:val="RegText"/>
              </w:rPr>
              <w:t xml:space="preserve">Созидание: творчество и развитие в русской истории: 3 июня в 01:55, 6 июня в 02:40</w:t>
            </w:r>
            <w:br/>
            <w:r>
              <w:rPr>
                <w:rStyle w:val="RegText"/>
              </w:rPr>
              <w:t xml:space="preserve">Эмигранты и соотечественники: наследие России в мире: 4 июня в 01:55</w:t>
            </w:r>
            <w:br/>
            <w:r>
              <w:rPr>
                <w:rStyle w:val="RegText"/>
              </w:rPr>
              <w:t xml:space="preserve">Неформальные символы - единство в многообразии: 5 июня в 01:55, 7 июня в 02:35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Алтай — центр четырёх океанов: 1 июня в 02:30</w:t>
            </w:r>
            <w:br/>
            <w:r>
              <w:rPr>
                <w:rStyle w:val="RegText"/>
              </w:rPr>
              <w:t xml:space="preserve">Тот самый Великий!: 2 июня в 02:25, 6 июня в 01:35</w:t>
            </w:r>
            <w:br/>
            <w:r>
              <w:rPr>
                <w:rStyle w:val="RegText"/>
              </w:rPr>
              <w:t xml:space="preserve">Татарстан — супергуд!: 2 июня в 13:15, 4 июня в 16:55</w:t>
            </w:r>
            <w:br/>
            <w:r>
              <w:rPr>
                <w:rStyle w:val="RegText"/>
              </w:rPr>
              <w:t xml:space="preserve">Новосибирск: своим путём: 2 июня в 16:50, 5 июня в 13:10</w:t>
            </w:r>
            <w:br/>
            <w:r>
              <w:rPr>
                <w:rStyle w:val="RegText"/>
              </w:rPr>
              <w:t xml:space="preserve">В Тулу со своим самоваром: 3 июня в 02:25</w:t>
            </w:r>
            <w:br/>
            <w:r>
              <w:rPr>
                <w:rStyle w:val="RegText"/>
              </w:rPr>
              <w:t xml:space="preserve">Ульяновск: родные места зовут: 3 июня в 13:10, 5 июня в 16:50</w:t>
            </w:r>
            <w:br/>
            <w:r>
              <w:rPr>
                <w:rStyle w:val="RegText"/>
              </w:rPr>
              <w:t xml:space="preserve">Минеральные Воды: кавказское гостеприимство: 3 июня в 16:50, 4 июня в 13:15</w:t>
            </w:r>
            <w:br/>
            <w:r>
              <w:rPr>
                <w:rStyle w:val="RegText"/>
              </w:rPr>
              <w:t xml:space="preserve">Красноярск — центр Восточной Сибири: 4 июня в 02:25</w:t>
            </w:r>
            <w:br/>
            <w:r>
              <w:rPr>
                <w:rStyle w:val="RegText"/>
              </w:rPr>
              <w:t xml:space="preserve">Барнаул: другой Алтай: 5 июня в 02:25, 7 июня в 01:35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Вологда, которая могла стать столицей</w:t>
            </w:r>
            <w:br/>
            <w:br/>
            <w:r>
              <w:rPr/>
              <w:t xml:space="preserve">Древний русский город Вологда входит в число городов, обладающих особо ценным историческим наследием. На территории города — 224 памятника истории, архитектуры, культуры, 128 из них взяты под охрану государством. В 1565 году Иван IV решает превратить Вологду в столицу Опричнины и приказывает копать в городе рвы и строить каменный Вологодский кремль. Новая крепость, по замыслу царя, должна была быть в два раза крупнее Московского кремля. Но в 1571 году неизвестно почему Иван IV неожиданно прекращает строительные работы в Вологде и навсегда покидает её. Как развивалась Вологда после Ивана Горозного, а также о знаменитых брендах города ("вологодском масле", "вологодских кружевах", "вологодских резных палисадах") и расскажет наш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Русский Север. Дорогами открытий</w:t>
            </w:r>
            <w:br/>
            <w:br/>
            <w:r>
              <w:rPr/>
              <w:t xml:space="preserve">Русский север — родина поморов и полярного сияния. Здесь сохранились памятники деревянного зодчества, которых в центральной и южной части страны практически не осталось, средневековые фрески, произведения древних ремёсел, яркие краски северной кухни. А еще это край ночного солнца, огромного разнообразия ягод, грибов, пещер, езды на оленьих упряжках, рыбалки. И ещё чего-то, что всегда остаётся за скобками, за кадром, за полярным кругом.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04:20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05:35, 08:30, 12:35, 13:55, 15:15, 16:40, 18:00</w:t>
            </w:r>
            <w:br/>
            <w:r>
              <w:rPr>
                <w:rStyle w:val="RegText"/>
              </w:rPr>
              <w:t xml:space="preserve">2 июня в 05:45, 08:35</w:t>
            </w:r>
            <w:br/>
            <w:r>
              <w:rPr>
                <w:rStyle w:val="RegText"/>
              </w:rPr>
              <w:t xml:space="preserve">3 июня в 05:40, 08:30</w:t>
            </w:r>
            <w:br/>
            <w:r>
              <w:rPr>
                <w:rStyle w:val="RegText"/>
              </w:rPr>
              <w:t xml:space="preserve">4 июня в 05:35, 08:30</w:t>
            </w:r>
            <w:br/>
            <w:r>
              <w:rPr>
                <w:rStyle w:val="RegText"/>
              </w:rPr>
              <w:t xml:space="preserve">5 июня в 05:35,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Письма из Владивостока: 1 июня в 06:05, 2 июня в 13:55, 6 июня в 20:05</w:t>
            </w:r>
            <w:br/>
            <w:r>
              <w:rPr>
                <w:rStyle w:val="RegText"/>
              </w:rPr>
              <w:t xml:space="preserve">Люди и животные: 1 июня в 21:10</w:t>
            </w:r>
            <w:br/>
            <w:r>
              <w:rPr>
                <w:rStyle w:val="RegText"/>
              </w:rPr>
              <w:t xml:space="preserve">Рекордсмены Москвы: 2 июня в 06:15, 3 июня в 13:55, 7 июня в 20:05</w:t>
            </w:r>
            <w:br/>
            <w:r>
              <w:rPr>
                <w:rStyle w:val="RegText"/>
              </w:rPr>
              <w:t xml:space="preserve">Средневековый Выборг: 2 июня в 17:30, 5 июня в 21:00, 6 июня в 15:10, 7 июня в 16:50</w:t>
            </w:r>
            <w:br/>
            <w:r>
              <w:rPr>
                <w:rStyle w:val="RegText"/>
              </w:rPr>
              <w:t xml:space="preserve">В поисках машины мечты: 2 июня в 21:00, 3 июня в 20:50, 5 июня в 17:35</w:t>
            </w:r>
            <w:br/>
            <w:r>
              <w:rPr>
                <w:rStyle w:val="RegText"/>
              </w:rPr>
              <w:t xml:space="preserve">Восточный край России: 3 июня в 06:10, 4 июня в 13:50</w:t>
            </w:r>
            <w:br/>
            <w:r>
              <w:rPr>
                <w:rStyle w:val="RegText"/>
              </w:rPr>
              <w:t xml:space="preserve">Как звучит Карелия: 3 июня в 17:30, 4 июня в 17:30, 5 июня в 06:05, 6 июня в 16:45, 7 июня в 15:15</w:t>
            </w:r>
            <w:br/>
            <w:r>
              <w:rPr>
                <w:rStyle w:val="RegText"/>
              </w:rPr>
              <w:t xml:space="preserve">Мистический Петербург: 4 июня в 06:05, 5 июня в 13:50</w:t>
            </w:r>
            <w:br/>
            <w:r>
              <w:rPr>
                <w:rStyle w:val="RegText"/>
              </w:rPr>
              <w:t xml:space="preserve">Удивительный Ростов: 4 июня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Онлайн: 1 июня в 06:35, 5 июня в 06:40, 7 июня в 05:10</w:t>
            </w:r>
            <w:br/>
            <w:r>
              <w:rPr>
                <w:rStyle w:val="RegText"/>
              </w:rPr>
              <w:t xml:space="preserve">Кавминводы: 1 июня в 09:00, 5 июня в 12:20</w:t>
            </w:r>
            <w:br/>
            <w:r>
              <w:rPr>
                <w:rStyle w:val="RegText"/>
              </w:rPr>
              <w:t xml:space="preserve">Индонезия: 2 июня в 06:45, 3 июня в 09:00, 4 июня в 12:20</w:t>
            </w:r>
            <w:br/>
            <w:r>
              <w:rPr>
                <w:rStyle w:val="RegText"/>
              </w:rPr>
              <w:t xml:space="preserve">Курск: 2 июня в 09:10, 3 июня в 12:20</w:t>
            </w:r>
            <w:br/>
            <w:r>
              <w:rPr>
                <w:rStyle w:val="RegText"/>
              </w:rPr>
              <w:t xml:space="preserve">Московская область: 2 июня в 12:25, 4 июня в 09:00, 6 июня в 11:00, 7 июня в 09:05</w:t>
            </w:r>
            <w:br/>
            <w:r>
              <w:rPr>
                <w:rStyle w:val="RegText"/>
              </w:rPr>
              <w:t xml:space="preserve">Самара: 2 июня в 15:30, 3 июня в 18:35, 6 июня в 14:20, 7 июня в 17:20</w:t>
            </w:r>
            <w:br/>
            <w:r>
              <w:rPr>
                <w:rStyle w:val="RegText"/>
              </w:rPr>
              <w:t xml:space="preserve">Хабаровск: 2 июня в 18:35, 5 июня в 15:30</w:t>
            </w:r>
            <w:br/>
            <w:r>
              <w:rPr>
                <w:rStyle w:val="RegText"/>
              </w:rPr>
              <w:t xml:space="preserve">Оман: 3 июня в 06:40</w:t>
            </w:r>
            <w:br/>
            <w:r>
              <w:rPr>
                <w:rStyle w:val="RegText"/>
              </w:rPr>
              <w:t xml:space="preserve">Тульская область: 3 июня в 15:30, 4 июня в 18:40, 6 июня в 17:15, 7 июня в 14:25</w:t>
            </w:r>
            <w:br/>
            <w:r>
              <w:rPr>
                <w:rStyle w:val="RegText"/>
              </w:rPr>
              <w:t xml:space="preserve">Дача: 4 июня в 06:35, 6 июня в 09:00, 7 июня в 11:05</w:t>
            </w:r>
            <w:br/>
            <w:r>
              <w:rPr>
                <w:rStyle w:val="RegText"/>
              </w:rPr>
              <w:t xml:space="preserve">Джон на диване: 4 июня в 15:30, 5 июня в 18:35</w:t>
            </w:r>
            <w:br/>
            <w:r>
              <w:rPr>
                <w:rStyle w:val="RegText"/>
              </w:rPr>
              <w:t xml:space="preserve">Москва: 5 июня в 09:05</w:t>
            </w:r>
            <w:br/>
            <w:r>
              <w:rPr>
                <w:rStyle w:val="RegText"/>
              </w:rPr>
              <w:t xml:space="preserve">Волгоград: 6 июня в 19:15</w:t>
            </w:r>
            <w:br/>
            <w:r>
              <w:rPr>
                <w:rStyle w:val="RegText"/>
              </w:rPr>
              <w:t xml:space="preserve">Башкирия: 7 июня в 19:20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Камчатка: 1 июня в 11:50</w:t>
            </w:r>
            <w:br/>
            <w:r>
              <w:rPr>
                <w:rStyle w:val="RegText"/>
              </w:rPr>
              <w:t xml:space="preserve">Баргузинская Долина: 1 июня в 13:05</w:t>
            </w:r>
            <w:br/>
            <w:r>
              <w:rPr>
                <w:rStyle w:val="RegText"/>
              </w:rPr>
              <w:t xml:space="preserve">Ольхон: 1 июня в 14:25</w:t>
            </w:r>
            <w:br/>
            <w:r>
              <w:rPr>
                <w:rStyle w:val="RegText"/>
              </w:rPr>
              <w:t xml:space="preserve">Шульган-Таш: 1 июня в 15:45, 5 июня в 02:55</w:t>
            </w:r>
            <w:br/>
            <w:r>
              <w:rPr>
                <w:rStyle w:val="RegText"/>
              </w:rPr>
              <w:t xml:space="preserve">Пушкинские горы: 1 июня в 17:40</w:t>
            </w:r>
            <w:br/>
            <w:r>
              <w:rPr>
                <w:rStyle w:val="RegText"/>
              </w:rPr>
              <w:t xml:space="preserve">Кижи: 1 июня в 18:35, 2 июня в 02:55</w:t>
            </w:r>
            <w:br/>
            <w:r>
              <w:rPr>
                <w:rStyle w:val="RegText"/>
              </w:rPr>
              <w:t xml:space="preserve">Дагестан: 3 июня в 02:55, 6 июня в 01:20, 7 июня в 21:10</w:t>
            </w:r>
            <w:br/>
            <w:r>
              <w:rPr>
                <w:rStyle w:val="RegText"/>
              </w:rPr>
              <w:t xml:space="preserve">Чуйский Тракт: 3 июня в 21:20, 7 июня в 01:25</w:t>
            </w:r>
            <w:br/>
            <w:r>
              <w:rPr>
                <w:rStyle w:val="RegText"/>
              </w:rPr>
              <w:t xml:space="preserve">Красноярск: 4 июня в 02:55</w:t>
            </w:r>
            <w:br/>
            <w:r>
              <w:rPr>
                <w:rStyle w:val="RegText"/>
              </w:rPr>
              <w:t xml:space="preserve">Выборг: 6 июня в 21:10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 Знаний</w:t>
            </w:r>
            <w:br/>
            <w:br/>
            <w:r>
              <w:rPr/>
              <w:t xml:space="preserve">Ледокол знаний» — это фильм от Российского общества «Знание», который рассказывает о захватывающем приключении интернациональной команды школьников на пути к Северному полюсу.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12:05, 13:25, 14:45, 16:05</w:t>
            </w:r>
            <w:br/>
            <w:r>
              <w:rPr>
                <w:rStyle w:val="RegText"/>
              </w:rPr>
              <w:t xml:space="preserve">2 июня в 08:10</w:t>
            </w:r>
            <w:br/>
            <w:r>
              <w:rPr>
                <w:rStyle w:val="RegText"/>
              </w:rPr>
              <w:t xml:space="preserve">3 июня в 08:05</w:t>
            </w:r>
            <w:br/>
            <w:r>
              <w:rPr>
                <w:rStyle w:val="RegText"/>
              </w:rPr>
              <w:t xml:space="preserve">4 июня в 08:00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Телецентр «Останкино»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Непокорённая Камчатка: 1 июня в 19:25</w:t>
            </w:r>
            <w:br/>
            <w:r>
              <w:rPr>
                <w:rStyle w:val="RegText"/>
              </w:rPr>
              <w:t xml:space="preserve">Балет - культурный код России: 2 июня в 16:20</w:t>
            </w:r>
            <w:br/>
            <w:r>
              <w:rPr>
                <w:rStyle w:val="RegText"/>
              </w:rPr>
              <w:t xml:space="preserve">Снежные лавины Красной Поляны: 2 июня в 19:30</w:t>
            </w:r>
            <w:br/>
            <w:r>
              <w:rPr>
                <w:rStyle w:val="RegText"/>
              </w:rPr>
              <w:t xml:space="preserve">Мистический Ольхон: 3 июня в 19:25</w:t>
            </w:r>
            <w:br/>
            <w:r>
              <w:rPr>
                <w:rStyle w:val="RegText"/>
              </w:rPr>
              <w:t xml:space="preserve">Секреты балтийского золота: 4 июня в 16:20</w:t>
            </w:r>
            <w:br/>
            <w:r>
              <w:rPr>
                <w:rStyle w:val="RegText"/>
              </w:rPr>
              <w:t xml:space="preserve">Вулканы Камчатки: 4 июня в 19:30</w:t>
            </w:r>
            <w:br/>
            <w:r>
              <w:rPr>
                <w:rStyle w:val="RegText"/>
              </w:rPr>
              <w:t xml:space="preserve">Московское метро: 5 июня в 16:20</w:t>
            </w:r>
            <w:br/>
            <w:r>
              <w:rPr>
                <w:rStyle w:val="RegText"/>
              </w:rPr>
              <w:t xml:space="preserve">Дагестан: 5 июня в 19:30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20:00</w:t>
            </w:r>
            <w:br/>
            <w:r>
              <w:rPr>
                <w:rStyle w:val="RegText"/>
              </w:rPr>
              <w:t xml:space="preserve">2 июня в 04:35</w:t>
            </w:r>
            <w:br/>
            <w:r>
              <w:rPr>
                <w:rStyle w:val="RegText"/>
              </w:rPr>
              <w:t xml:space="preserve">6 июня в 03:10</w:t>
            </w:r>
            <w:br/>
            <w:r>
              <w:rPr>
                <w:rStyle w:val="RegText"/>
              </w:rPr>
              <w:t xml:space="preserve">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Земля без суши</w:t>
            </w:r>
            <w:br/>
            <w:br/>
            <w:r>
              <w:rPr/>
              <w:t xml:space="preserve">На нашей планете встречаются удивительные места, где люди гармонично сосуществуют с животными, не убивая их и не разрушая местную экосистему. Жители королевства Тонга, островов Фиджи, Сулавеси, Раджа Ампату и Ко Тао сберегли невероятно богатый водный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22:30, 23:00</w:t>
            </w:r>
            <w:br/>
            <w:r>
              <w:rPr>
                <w:rStyle w:val="RegText"/>
              </w:rPr>
              <w:t xml:space="preserve">2 июня в 22:30, 23:00</w:t>
            </w:r>
            <w:br/>
            <w:r>
              <w:rPr>
                <w:rStyle w:val="RegText"/>
              </w:rPr>
              <w:t xml:space="preserve">3 июня в 22:30, 23:00</w:t>
            </w:r>
            <w:br/>
            <w:r>
              <w:rPr>
                <w:rStyle w:val="RegText"/>
              </w:rPr>
              <w:t xml:space="preserve">4 июня в 22:30, 23:00</w:t>
            </w:r>
            <w:br/>
            <w:r>
              <w:rPr>
                <w:rStyle w:val="RegText"/>
              </w:rPr>
              <w:t xml:space="preserve">5 июня в 22:30, 23:00</w:t>
            </w:r>
            <w:br/>
            <w:r>
              <w:rPr>
                <w:rStyle w:val="RegText"/>
              </w:rPr>
              <w:t xml:space="preserve">6 июня в 22:30, 23:00</w:t>
            </w:r>
            <w:br/>
            <w:r>
              <w:rPr>
                <w:rStyle w:val="RegText"/>
              </w:rPr>
              <w:t xml:space="preserve">7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Тункинский национальный парк в Бурятии: 1 июня в 23:25</w:t>
            </w:r>
            <w:br/>
            <w:r>
              <w:rPr>
                <w:rStyle w:val="RegText"/>
              </w:rPr>
              <w:t xml:space="preserve">Байкало-Ленский заповедник: 2 июня в 23:25</w:t>
            </w:r>
            <w:br/>
            <w:r>
              <w:rPr>
                <w:rStyle w:val="RegText"/>
              </w:rPr>
              <w:t xml:space="preserve">Нижне-Свирский заповедник: 3 июня в 23:30</w:t>
            </w:r>
            <w:br/>
            <w:r>
              <w:rPr>
                <w:rStyle w:val="RegText"/>
              </w:rPr>
              <w:t xml:space="preserve">Северо-Осетинский заповедник: 4 июня в 23:25</w:t>
            </w:r>
            <w:br/>
            <w:r>
              <w:rPr>
                <w:rStyle w:val="RegText"/>
              </w:rPr>
              <w:t xml:space="preserve">Керженский заповедник: 5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6 июня в 23:25</w:t>
            </w:r>
            <w:br/>
            <w:r>
              <w:rPr>
                <w:rStyle w:val="RegText"/>
              </w:rPr>
              <w:t xml:space="preserve">Хинганский заповедник: 7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Горизонт приключений. Дагестан</w:t>
            </w:r>
            <w:br/>
            <w:br/>
            <w:r>
              <w:rPr/>
              <w:t xml:space="preserve">Приключенческий маршрут по горным хребтам, каньонам и ущельям Дагестана, знакомство с древними ремеслами Великого Шелкового пути, экстремальный спорт, исторические и гастрономические открытия — все это ждет зрителей в четвертом сезоне тревел-сериала «Горизонт приключений».Ведущий проекта — актер и каскадер Стас Румянцев — вместе со съемочной группой телеканала HDL побывал в крупных городах, старинных аулах и местах силы Дагестана. Здесь он прыгал с тарзанки с высоты 100 метров, устроил гонку на катерах, попробовал себя в роли чабана, научился танцевать лезгинку и открыл секреты древних ремесел, которыми не одно столетие славятся мастера самой южной и самой многонациональной республики России.</w:t>
            </w:r>
            <w:r>
              <w:rPr>
                <w:b w:val="1"/>
                <w:bCs w:val="1"/>
                <w:i w:val="1"/>
                <w:iCs w:val="1"/>
              </w:rPr>
              <w:t xml:space="preserve">Стас Румянцев:</w:t>
            </w:r>
            <w:r>
              <w:rPr>
                <w:i w:val="1"/>
                <w:iCs w:val="1"/>
              </w:rPr>
              <w:t xml:space="preserve"> «Благодаря нашему проекту воплотилась моя давняя мечта побывать в Дагестане и в целом на Кавказе. В местной природе будто смешались все возможные климатические и природные зоны: и море, и горы, и пустыни, и даже джунгли. Но, конечно, главное впечатление от любого региона или страны формируют ее жители. В Дагестане мы познакомились с невероятно открытыми и доброжелательными людьми, очень воспитанными и гостеприимными».</w:t>
            </w:r>
            <w:r>
              <w:rPr/>
              <w:t xml:space="preserve">В рамках четвертого сезона «Горизонта приключений» телеканал HDL реализовал экологическую инициативу совместно с Государственным заповедником «Дагестанский»,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региона.«Горизонт приключений» — это тревел-сериал собственного производства телеканала HDL. Программа рассказывает о путешествиях по России и вдохновляет зрителей на личное знакомство с природным и культурным многообразием страны. «Горизонт приключений» исследует самые живописные места России и прокладывает новые маршруты, которых нет в популярных путеводителях.Первый сезон проекта был посвящен тайнам горного Алтая, во втором исследовались малоизвестные маршруты Крымского полуострова, в третьем съемочная группа совершила путешествие по Заполярью.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00:00, 00:25, 00:55</w:t>
            </w:r>
            <w:br/>
            <w:r>
              <w:rPr>
                <w:rStyle w:val="RegText"/>
              </w:rPr>
              <w:t xml:space="preserve">3 июня в 00:00, 00:25, 00:55</w:t>
            </w:r>
            <w:br/>
            <w:r>
              <w:rPr>
                <w:rStyle w:val="RegText"/>
              </w:rPr>
              <w:t xml:space="preserve">4 июня в 00:00, 00:25, 00:55</w:t>
            </w:r>
            <w:br/>
            <w:r>
              <w:rPr>
                <w:rStyle w:val="RegText"/>
              </w:rPr>
              <w:t xml:space="preserve">5 июня в 00:00, 00:25, 00:55</w:t>
            </w:r>
            <w:br/>
            <w:r>
              <w:rPr>
                <w:rStyle w:val="RegText"/>
              </w:rPr>
              <w:t xml:space="preserve">6 июня в 00:00, 00:25, 00:55</w:t>
            </w:r>
            <w:br/>
            <w:r>
              <w:rPr>
                <w:rStyle w:val="RegText"/>
              </w:rPr>
              <w:t xml:space="preserve">7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Коломна</w:t>
            </w:r>
            <w:br/>
            <w:br/>
            <w:r>
              <w:rPr/>
              <w:t xml:space="preserve">101 километр по прямой от столицы. И вот, на слиянии Москвы-реки с Окой, предстает перед нами Коломна. Ее история в чем-то похожа на судьбы других русских городов, но каждый, кто провел здесь хотя бы несколько часов, признает: Коломна – уникальна. История города берет начало в глубокой древности: уже в XII веке место, где речка Коломенка впадала в Москву-реку, было обнесено земляным валом. Поверху шли деревянные укрепления. Однако если бы городу выдавали паспорт, то в строке «дата рождения» Коломне указали бы 1177 год. Именно тогда город был впервые упомянут в Лаврентьевской летописи. Как преображался город, какие великие события нашей истории связаны с ним и какие традиционные промыслы прошлого живи в ней и сегодня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Сочи: 2 июня в 11:55, 14:25, 5 июня в 11:50, 6 июня в 15:40, 7 июня в 18:15</w:t>
            </w:r>
            <w:br/>
            <w:r>
              <w:rPr>
                <w:rStyle w:val="RegText"/>
              </w:rPr>
              <w:t xml:space="preserve">Сочи. Всемирный фестиваль молодежи: 3 июня в 11:50, 14:25, 6 июня в 18:10, 7 июня в 15:50</w:t>
            </w:r>
            <w:br/>
            <w:r>
              <w:rPr>
                <w:rStyle w:val="RegText"/>
              </w:rPr>
              <w:t xml:space="preserve">Барнаул: 4 июня в 11:45, 14:25, 6 июня в 20:35</w:t>
            </w:r>
            <w:br/>
            <w:r>
              <w:rPr>
                <w:rStyle w:val="RegText"/>
              </w:rPr>
              <w:t xml:space="preserve">Дербент: 5 июня в 14:20, 7 июня в 20:40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 июня в 15:00</w:t>
            </w:r>
            <w:br/>
            <w:r>
              <w:rPr>
                <w:rStyle w:val="RegText"/>
              </w:rPr>
              <w:t xml:space="preserve">Коломна: 3 июня в 15:00</w:t>
            </w:r>
            <w:br/>
            <w:r>
              <w:rPr>
                <w:rStyle w:val="RegText"/>
              </w:rPr>
              <w:t xml:space="preserve">Краснодар: 4 июня в 14:55, 6 июня в 13:50, 7 июня в 16:20</w:t>
            </w:r>
            <w:br/>
            <w:r>
              <w:rPr>
                <w:rStyle w:val="RegText"/>
              </w:rPr>
              <w:t xml:space="preserve">Архангельск: 5 июня в 14:55, 6 июня в 16:15, 7 июня в 13:55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20:00</w:t>
            </w:r>
            <w:br/>
            <w:r>
              <w:rPr>
                <w:rStyle w:val="RegText"/>
              </w:rPr>
              <w:t xml:space="preserve">3 июня в 20:00</w:t>
            </w:r>
            <w:br/>
            <w:r>
              <w:rPr>
                <w:rStyle w:val="RegText"/>
              </w:rPr>
              <w:t xml:space="preserve">4 июня в 20:00</w:t>
            </w:r>
            <w:br/>
            <w:r>
              <w:rPr>
                <w:rStyle w:val="RegText"/>
              </w:rPr>
              <w:t xml:space="preserve">5 июня в 20:00</w:t>
            </w:r>
            <w:br/>
            <w:r>
              <w:rPr>
                <w:rStyle w:val="RegText"/>
              </w:rPr>
              <w:t xml:space="preserve">6 июня в 05:10, 06:10, 07:00,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Великая сила природы</w:t>
            </w:r>
            <w:br/>
            <w:br/>
            <w:r>
              <w:rPr/>
              <w:t xml:space="preserve">Естественный отбор и механизмы эволюции даруют живой природе возможность преодолевать трудности и находить решение сложных проблем. Биомиметика — наука, которая разрабатывает технические инновации на основе принципов, наблюдаемых в живой природе.Проект французских документалистов о решениях живой природы, которые вдохновляют ученых, инженеров, дизайнеров.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21:30</w:t>
            </w:r>
            <w:br/>
            <w:r>
              <w:rPr>
                <w:rStyle w:val="RegText"/>
              </w:rPr>
              <w:t xml:space="preserve">3 июня в 21:30</w:t>
            </w:r>
            <w:br/>
            <w:r>
              <w:rPr>
                <w:rStyle w:val="RegText"/>
              </w:rPr>
              <w:t xml:space="preserve">4 июня в 21:30</w:t>
            </w:r>
            <w:br/>
            <w:r>
              <w:rPr>
                <w:rStyle w:val="RegText"/>
              </w:rPr>
              <w:t xml:space="preserve">5 июня в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Псков – великий город на реке Великая</w:t>
            </w:r>
            <w:br/>
            <w:br/>
            <w:r>
              <w:rPr/>
              <w:t xml:space="preserve">Псков — один из древнейших городов России, впервые упоминается в Лаврентьевской летописи под 903 годом. В XIV-XV веках — столица независимой Псковской республики. До начала XVIII века Псков был одним из крупнейших городов России и Европы, важнейшим оборонительным и торговым центром страны. На протяжении всей своей многовековой истории Псков не раз становился центром ведения крупных боевых действий. Псков — важный туристический центр Псковской области и северо-запада России. Памятники древнего Пскова включены в Список всемирного наследия ЮНЕСКО. Троицкий собор, Псковская крепость, Мирожский монастырь, Поганкины палаты, ряд древних церквей Пскова входят в список культурного наследия Российской Федерации.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03:10</w:t>
            </w:r>
            <w:br/>
            <w:r>
              <w:rPr>
                <w:rStyle w:val="RegText"/>
              </w:rPr>
              <w:t xml:space="preserve">6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Антарктида. Хождение за три полюса</w:t>
            </w:r>
            <w:br/>
            <w:br/>
            <w:r>
              <w:rPr/>
              <w:t xml:space="preserve">Антарктида – самый таинственный и малоизученный континент планеты. Величайшая пустыня мира и самый большой запас пресной воды на Земле. Самое холодное место, в глубине которого находится Южный полюс. Место парадоксов и загадок. Уникальные природные условия, которые не встретить больше нигде.200 лет с момента открытия Антарктида будоражит воображение ученых, мореплавателей, романтиков и просто искателей приключений. Сюда едут не только за новыми знаниями или рекордами. Испытать себя и технику, почувствовать ледяное дыхание Антарктиды, понять, кто ты и чего на самом деле стоишь.Съемочная команда фильма отправилась к Южному континенту, чтобы осуществить то, чего еще никто не совершал —  первый в истории трансантарктический переход через три полюса. На своем, отечественном транспорте, только на своем горючем и запасах еды. В автономном режиме. Рассчитывая только на свои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04:30</w:t>
            </w:r>
            <w:br/>
            <w:r>
              <w:rPr>
                <w:rStyle w:val="RegText"/>
              </w:rPr>
              <w:t xml:space="preserve">4 июня в 04:35</w:t>
            </w:r>
            <w:br/>
            <w:r>
              <w:rPr>
                <w:rStyle w:val="RegText"/>
              </w:rPr>
              <w:t xml:space="preserve">5 июня в 04:40</w:t>
            </w:r>
            <w:br/>
            <w:r>
              <w:rPr>
                <w:rStyle w:val="RegText"/>
              </w:rPr>
              <w:t xml:space="preserve">7 июня в 06:00, 07:10,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Ферапонтов монастырь</w:t>
            </w:r>
            <w:br/>
            <w:br/>
            <w:r>
              <w:rPr/>
              <w:t xml:space="preserve">Ферапонтово – маленькое село на Русском Севере. Это место вошло в историю России благодаря монашеской обители, основанной в конце XIV века.На протяжении почти трех столетий монастырь пользовался особым покровительством русских князей и царей. В 1502 году главный храм обители – собор Рождества Богородицы– за 32 дня расписал выдающийся иконописец той эпохи Дионисий. Об истории монастыря, его основателе и знаковых исторических фигурах русской истории бывавших в нем, а так же о масштабной реставрации уникальных фресок в 70-е годы ХХ века расскажет этот фильм.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Всемирное наследие. Россия: Суздаль - заповедник русской старины</w:t>
            </w:r>
            <w:br/>
            <w:br/>
            <w:r>
              <w:rPr>
                <w:i w:val="1"/>
                <w:iCs w:val="1"/>
              </w:rPr>
              <w:t xml:space="preserve">Новый фильм «Суздаль – заповедник русской старины» из цикла «Всемирное наследие. Россия» расскажет об уникальном наследии древнего Суздаля.</w:t>
            </w:r>
            <w:r>
              <w:rPr/>
              <w:t xml:space="preserve">Белокаменные храмы и монастырские ансамбли этого города включены в список Всемирного наследия ЮНЕСКО. Суздаль называют энциклопедией русской жизни. Здесь бережно хранят традиции предков и создают новые. Зрителей ждут увлекательные рассказы суздальских историков и краеведов о городе, который празднует в этом году свое тысячелетие.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03:15</w:t>
            </w:r>
            <w:br/>
            <w:r>
              <w:rPr>
                <w:rStyle w:val="RegText"/>
              </w:rPr>
              <w:t xml:space="preserve">7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Экстремальные вулканические приключения</w:t>
            </w:r>
            <w:br/>
            <w:br/>
            <w:r>
              <w:rPr/>
              <w:t xml:space="preserve">Экстремальные исследователи отправляются в мир вулканов, хранящих тайны Земли в течение 4,5 миллиардов лет. Узнайте о захватывающих извержениях, удивительных открытиях и приключениях, связанных с изучением вулканов по всему миру.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21:25</w:t>
            </w:r>
            <w:br/>
            <w:r>
              <w:rPr>
                <w:rStyle w:val="RegText"/>
              </w:rPr>
              <w:t xml:space="preserve">7 июня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2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3" w:history="1">
        <w:r>
          <w:rPr>
            <w:u w:val="single"/>
          </w:rPr>
          <w:t xml:space="preserve">www.red-media.ru</w:t>
        </w:r>
      </w:hyperlink>
    </w:p>
    <w:sectPr>
      <w:footerReference w:type="default" r:id="rId4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hyperlink" Target="mailto:SokolovaAR@red-media.ru" TargetMode="External"/><Relationship Id="rId39" Type="http://schemas.openxmlformats.org/officeDocument/2006/relationships/hyperlink" Target="https://vk.com/redmediatv" TargetMode="External"/><Relationship Id="rId40" Type="http://schemas.openxmlformats.org/officeDocument/2006/relationships/hyperlink" Target="https://ok.ru/group/63145683452079" TargetMode="External"/><Relationship Id="rId41" Type="http://schemas.openxmlformats.org/officeDocument/2006/relationships/hyperlink" Target="https://t.me/redmediatv" TargetMode="External"/><Relationship Id="rId42" Type="http://schemas.openxmlformats.org/officeDocument/2006/relationships/hyperlink" Target="https://xn--80atlp0a.xn--p1ai/" TargetMode="External"/><Relationship Id="rId43" Type="http://schemas.openxmlformats.org/officeDocument/2006/relationships/hyperlink" Target="http://www.red-media.ru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2026-05-24T23:12:13+00:00</dcterms:created>
  <dcterms:modified xsi:type="dcterms:W3CDTF">2026-05-24T23:12:13+00:00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