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16 февраля по 22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Приморье</w:t>
            </w:r>
            <w:br/>
            <w:br/>
            <w:r>
              <w:rPr/>
              <w:t xml:space="preserve">В седьмом сезоне документального сериала о путешествиях по России – «Горизонт приключений. Приморье» – актер и каскадёр Стас Румянцев отправился в Приморский край.Регион расположен вдоль береговой линии: Владивосток с его набережными, сопками, музеями и уникальной кухней, Владивостокская крепость – главная морская цитадель Дальнего Востока, острова Русский, Шкота, архипелаг Римского-Корсакова. Серфинг, сплавы, снорклинг, катера, рыбалка, необычные лодки-драконы и другие активности на воде являются неизменными спутниками жизни у моря, а значит и частью проекта.Маршрут съемок пролегал по всему региону и охватил максимальное количество локаций. Увидеть всю красоту приморского ландшафта помогут панорамные съемки. Новый сезон изобилует путешествиями по воздуху: это и полет на воздушном шаре, и захватывающая экскурсия на вертолете.«Горизонт приключений. Приморье» – это не только квинтэссенция новых активных, семейных и гастрономических маршрутов. Это еще и нетривиальное погружение в историю и в русскую литературу.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00:00, 00:25, 00:55</w:t>
            </w:r>
            <w:br/>
            <w:r>
              <w:rPr>
                <w:rStyle w:val="RegText"/>
              </w:rPr>
              <w:t xml:space="preserve">17 февраля в 00:00, 00:25, 00:55</w:t>
            </w:r>
            <w:br/>
            <w:r>
              <w:rPr>
                <w:rStyle w:val="RegText"/>
              </w:rPr>
              <w:t xml:space="preserve">18 февраля в 00:00, 00:25, 00:55</w:t>
            </w:r>
            <w:br/>
            <w:r>
              <w:rPr>
                <w:rStyle w:val="RegText"/>
              </w:rPr>
              <w:t xml:space="preserve">19 февраля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16 февраля в 01:20</w:t>
            </w:r>
            <w:br/>
            <w:r>
              <w:rPr>
                <w:rStyle w:val="RegText"/>
              </w:rPr>
              <w:t xml:space="preserve">Красноярск: 16 февраля в 14:35</w:t>
            </w:r>
            <w:br/>
            <w:r>
              <w:rPr>
                <w:rStyle w:val="RegText"/>
              </w:rPr>
              <w:t xml:space="preserve">Астрахань: 17 февраля в 01:25</w:t>
            </w:r>
            <w:br/>
            <w:r>
              <w:rPr>
                <w:rStyle w:val="RegText"/>
              </w:rPr>
              <w:t xml:space="preserve">Шульган-Таш: 17 февраля в 14:35</w:t>
            </w:r>
            <w:br/>
            <w:r>
              <w:rPr>
                <w:rStyle w:val="RegText"/>
              </w:rPr>
              <w:t xml:space="preserve">Аркаим: 18 февраля в 14:35</w:t>
            </w:r>
            <w:br/>
            <w:r>
              <w:rPr>
                <w:rStyle w:val="RegText"/>
              </w:rPr>
              <w:t xml:space="preserve">Баргузинская Долина: 19 февраля в 14:35</w:t>
            </w:r>
            <w:br/>
            <w:r>
              <w:rPr>
                <w:rStyle w:val="RegText"/>
              </w:rPr>
              <w:t xml:space="preserve">Дагестан: 20 февраля в 01:25</w:t>
            </w:r>
            <w:br/>
            <w:r>
              <w:rPr>
                <w:rStyle w:val="RegText"/>
              </w:rPr>
              <w:t xml:space="preserve">Ингушетия и Осетия: 20 февраля в 14:35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Из России с любовью</w:t>
            </w:r>
            <w:br/>
            <w:br/>
            <w:r>
              <w:rPr/>
              <w:t xml:space="preserve">Россия – страна миллионов рек и гор – раскинулась от Тихого океана до Балтийского моря. Это страна, в которой переплелись сотни народностей, культур и обычаев.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Алтайский край: 16 февраля в 01:45</w:t>
            </w:r>
            <w:br/>
            <w:r>
              <w:rPr>
                <w:rStyle w:val="RegText"/>
              </w:rPr>
              <w:t xml:space="preserve">Владимир - город-загадка: 16 февраля в 02:15, 17 февраля в 01:50</w:t>
            </w:r>
            <w:br/>
            <w:r>
              <w:rPr>
                <w:rStyle w:val="RegText"/>
              </w:rPr>
              <w:t xml:space="preserve">Владимирская область: 17 февраля в 02:20, 18 февраля в 01:45</w:t>
            </w:r>
            <w:br/>
            <w:r>
              <w:rPr>
                <w:rStyle w:val="RegText"/>
              </w:rPr>
              <w:t xml:space="preserve">Волгоградская область: 18 февраля в 02:15, 19 февраля в 01:40</w:t>
            </w:r>
            <w:br/>
            <w:r>
              <w:rPr>
                <w:rStyle w:val="RegText"/>
              </w:rPr>
              <w:t xml:space="preserve">Дагестан: 19 февраля в 02:10, 20 февраля в 01:40</w:t>
            </w:r>
            <w:br/>
            <w:r>
              <w:rPr>
                <w:rStyle w:val="RegText"/>
              </w:rPr>
              <w:t xml:space="preserve">Дагестан.: 20 февраля в 02:15</w:t>
            </w:r>
            <w:br/>
            <w:r>
              <w:rPr>
                <w:rStyle w:val="RegText"/>
              </w:rPr>
              <w:t xml:space="preserve">Иркутская область: 21 февраля в 01:45</w:t>
            </w:r>
            <w:br/>
            <w:r>
              <w:rPr>
                <w:rStyle w:val="RegText"/>
              </w:rPr>
              <w:t xml:space="preserve">Коломна: 21 февраля в 02:15, 22 февраля в 01:50</w:t>
            </w:r>
            <w:br/>
            <w:r>
              <w:rPr>
                <w:rStyle w:val="RegText"/>
              </w:rPr>
              <w:t xml:space="preserve">Краснодар: 22 февраля в 02:15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Африка. Борьба за жизнь</w:t>
            </w:r>
            <w:br/>
            <w:br/>
            <w:r>
              <w:rPr/>
              <w:t xml:space="preserve">В африканской саванне жизнь - это череда испытаний, которые необходимо преодолеть, если хочешь увидеть следующий день. Взросление, поиск пищи, передвижение, размножение - все эти жизненно важные потребности требуют разработки стратегий выживания, которые могут быть опасными.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03:15</w:t>
            </w:r>
            <w:br/>
            <w:r>
              <w:rPr>
                <w:rStyle w:val="RegText"/>
              </w:rPr>
              <w:t xml:space="preserve">17 февраля в 03:20</w:t>
            </w:r>
            <w:br/>
            <w:r>
              <w:rPr>
                <w:rStyle w:val="RegText"/>
              </w:rPr>
              <w:t xml:space="preserve">18 февраля в 03:00</w:t>
            </w:r>
            <w:br/>
            <w:r>
              <w:rPr>
                <w:rStyle w:val="RegText"/>
              </w:rPr>
              <w:t xml:space="preserve">19 февраля в 03:10</w:t>
            </w:r>
            <w:br/>
            <w:r>
              <w:rPr>
                <w:rStyle w:val="RegText"/>
              </w:rPr>
              <w:t xml:space="preserve">20 февраля в 03:15</w:t>
            </w:r>
            <w:br/>
            <w:r>
              <w:rPr>
                <w:rStyle w:val="RegText"/>
              </w:rPr>
              <w:t xml:space="preserve">21 февраля в 03:45, 04:45, 05:40</w:t>
            </w:r>
            <w:br/>
            <w:r>
              <w:rPr>
                <w:rStyle w:val="RegText"/>
              </w:rPr>
              <w:t xml:space="preserve">22 февраля в 03:45, 04:40,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Волга и Вазуза: 16 февраля в 05:35, 18 февраля в 02:45, 21 февраля в 08:40, 22 февраля в 09:40</w:t>
            </w:r>
            <w:br/>
            <w:r>
              <w:rPr>
                <w:rStyle w:val="RegText"/>
              </w:rPr>
              <w:t xml:space="preserve">День Лотоса: 17 февраля в 05:40</w:t>
            </w:r>
            <w:br/>
            <w:r>
              <w:rPr>
                <w:rStyle w:val="RegText"/>
              </w:rPr>
              <w:t xml:space="preserve">Ивановские Озера: 19 февраля в 05:30</w:t>
            </w:r>
            <w:br/>
            <w:r>
              <w:rPr>
                <w:rStyle w:val="RegText"/>
              </w:rPr>
              <w:t xml:space="preserve">Копань: 20 февраля в 05:40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Крылова: 16 февраля в 05:50, 21 февраля в 09:40, 22 февраля в 08:40</w:t>
            </w:r>
            <w:br/>
            <w:r>
              <w:rPr>
                <w:rStyle w:val="RegText"/>
              </w:rPr>
              <w:t xml:space="preserve">Петербург Зощенко: 16 февраля в 06:20, 17 февраля в 05:55, 21 февраля в 10:15, 22 февраля в 09:10</w:t>
            </w:r>
            <w:br/>
            <w:r>
              <w:rPr>
                <w:rStyle w:val="RegText"/>
              </w:rPr>
              <w:t xml:space="preserve">Петербург Гиппиус: 17 февраля в 06:30, 19 февраля в 05:45</w:t>
            </w:r>
            <w:br/>
            <w:r>
              <w:rPr>
                <w:rStyle w:val="RegText"/>
              </w:rPr>
              <w:t xml:space="preserve">Петербург Володина: 19 февраля в 06:15, 20 февраля в 05:55</w:t>
            </w:r>
            <w:br/>
            <w:r>
              <w:rPr>
                <w:rStyle w:val="RegText"/>
              </w:rPr>
              <w:t xml:space="preserve">Петербург Ахматовой: 20 февраля в 06:25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06:55, 07:25</w:t>
            </w:r>
            <w:br/>
            <w:r>
              <w:rPr>
                <w:rStyle w:val="RegText"/>
              </w:rPr>
              <w:t xml:space="preserve">17 февраля в 07:00, 07:30</w:t>
            </w:r>
            <w:br/>
            <w:r>
              <w:rPr>
                <w:rStyle w:val="RegText"/>
              </w:rPr>
              <w:t xml:space="preserve">19 февраля в 06:45, 07:20</w:t>
            </w:r>
            <w:br/>
            <w:r>
              <w:rPr>
                <w:rStyle w:val="RegText"/>
              </w:rPr>
              <w:t xml:space="preserve">20 февраля в 06:55, 07:25</w:t>
            </w:r>
            <w:br/>
            <w:r>
              <w:rPr>
                <w:rStyle w:val="RegText"/>
              </w:rPr>
              <w:t xml:space="preserve">21 февраля в 06:40, 07:10, 07:40, 08:10</w:t>
            </w:r>
            <w:br/>
            <w:r>
              <w:rPr>
                <w:rStyle w:val="RegText"/>
              </w:rPr>
              <w:t xml:space="preserve">22 февраля в 06:35, 07:05, 07:40,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Приключения в Коломне: 16 февраля в 07:55</w:t>
            </w:r>
            <w:br/>
            <w:r>
              <w:rPr>
                <w:rStyle w:val="RegText"/>
              </w:rPr>
              <w:t xml:space="preserve">Казань – третья столица России: 16 февраля в 08:25</w:t>
            </w:r>
            <w:br/>
            <w:r>
              <w:rPr>
                <w:rStyle w:val="RegText"/>
              </w:rPr>
              <w:t xml:space="preserve">Масленица: 16 февраля в 14:50</w:t>
            </w:r>
            <w:br/>
            <w:r>
              <w:rPr>
                <w:rStyle w:val="RegText"/>
              </w:rPr>
              <w:t xml:space="preserve">Всемогущая 3-D печать: 16 февраля в 18:30</w:t>
            </w:r>
            <w:br/>
            <w:r>
              <w:rPr>
                <w:rStyle w:val="RegText"/>
              </w:rPr>
              <w:t xml:space="preserve">Средневековый Выборг: 17 февраля в 08:00, 19 февраля в 14:50, 21 февраля в 17:55</w:t>
            </w:r>
            <w:br/>
            <w:r>
              <w:rPr>
                <w:rStyle w:val="RegText"/>
              </w:rPr>
              <w:t xml:space="preserve">Они выбрали жить в России: 17 февраля в 08:30</w:t>
            </w:r>
            <w:br/>
            <w:r>
              <w:rPr>
                <w:rStyle w:val="RegText"/>
              </w:rPr>
              <w:t xml:space="preserve">Люди и животные: 17 февраля в 14:55</w:t>
            </w:r>
            <w:br/>
            <w:r>
              <w:rPr>
                <w:rStyle w:val="RegText"/>
              </w:rPr>
              <w:t xml:space="preserve">Удивительный Ростов: 17 февраля в 18:20, 19 февраля в 07:50</w:t>
            </w:r>
            <w:br/>
            <w:r>
              <w:rPr>
                <w:rStyle w:val="RegText"/>
              </w:rPr>
              <w:t xml:space="preserve">Троице - Сергиева Лавра: 18 февраля в 14:50</w:t>
            </w:r>
            <w:br/>
            <w:r>
              <w:rPr>
                <w:rStyle w:val="RegText"/>
              </w:rPr>
              <w:t xml:space="preserve">Кольский полуостров: 18 февраля в 18:25, 19 февраля в 08:20, 20 февраля в 07:55</w:t>
            </w:r>
            <w:br/>
            <w:r>
              <w:rPr>
                <w:rStyle w:val="RegText"/>
              </w:rPr>
              <w:t xml:space="preserve">Такой разный театр: 19 февраля в 18:25, 20 февраля в 08:30, 21 февраля в 15:55</w:t>
            </w:r>
            <w:br/>
            <w:r>
              <w:rPr>
                <w:rStyle w:val="RegText"/>
              </w:rPr>
              <w:t xml:space="preserve">Покоряя Эльбрус: 20 февраля в 14:50, 22 февраля в 17:55</w:t>
            </w:r>
            <w:br/>
            <w:r>
              <w:rPr>
                <w:rStyle w:val="RegText"/>
              </w:rPr>
              <w:t xml:space="preserve">Деревенское счастье: 20 февраля в 18:15, 22 февраля в 15:50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Цикл природа Казахстана: Алатау</w:t>
            </w:r>
            <w:br/>
            <w:br/>
            <w:r>
              <w:rPr/>
              <w:t xml:space="preserve">Зайилийский Алатау, Кунгей Алатау, Иле-алатауский национальный парк, Кольсай, Коянды, Чарын, Алтын-Эмель, Джунгарское Алатау, Бурхан булак, район Сарканда, долина реки Или, Каратал, Балхаш… Удивительная богатая красками живая природа предстанет во всем своем многообразии в фильме, что поможет в очередной раз призвать к бережному и чуткому отношению к ней. Немало удивительных и живописных объектов в обозначенном регионе, которые по праву считаются лучшими туристическими и сакральными местами не только для самих казахстанцев, но и для гостей со всего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Алтай</w:t>
            </w:r>
            <w:br/>
            <w:br/>
            <w:r>
              <w:rPr/>
              <w:t xml:space="preserve">В детстве мы читаем книги о приключениях и мечтаем о путешествиях. Однако чаще всего это так и остается мечтами. Но что, если просто собрать чемодан, купить билет в незнакомый город и впустить приключения в свою жизнь? Герой программы Стас Румянцев — актер, каскадер и любитель экстрима —отправляется в путешествие длиною в 700 километров по малоизвестным маршрутам Республики Алтай, чтобы раскрыть тайну загадочной находки археологов — мумии алтайской принцессы. На пути его ожидает множество опасностей: он поднимется на ледник, спустится в скифские пещеры, встретится с дикими животными, окунется в ледяное озеро, проведет ночь в лесу и даже освоит управление парапланом.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Румянцев, герой программы «Горизонт приключений»: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«Задача была показать многообразие настоящего, живого Алтая. Что в нем есть горы, сплав, пороги разной категории. Сюда приезжают любители экстрима со всего мира. А еще здесь безумная красота. Я думаю, что там можно было снимать «Аватар», «Властелин колец». А когда я увидел горы, прозванные «Марсом на Алтае», и понял, что это абсолютно красная земля с рыжими разводами на скалах, я подумал, что Стенли Кубрик может сюда приехать и еще раз высадку на Луну снять. Или на Марс».</w:t>
            </w:r>
            <w:r>
              <w:rPr/>
              <w:t xml:space="preserve">Программа, снятая в оригинальном формате, является реалити-шоу и сериалом одновременно. Все серии объединены общей сюжетной линией и рассказывают зрителю одну увлекательную историю.«</w:t>
            </w:r>
            <w:r>
              <w:rPr>
                <w:i w:val="1"/>
                <w:iCs w:val="1"/>
              </w:rPr>
              <w:t xml:space="preserve">В программе путешествую не я, а мой герой. Он не просто лезет на гору, а делает это ради достижения конкретной цели. На съемках мы старались с головой погрузиться в сюжет, и при этом не забыть передать красоту Алтая. Когда смотришь программу на экране </w:t>
            </w:r>
            <w:r>
              <w:rPr>
                <w:i w:val="1"/>
                <w:iCs w:val="1"/>
              </w:rPr>
              <w:t xml:space="preserve">— кажется, что находишься в тех местах. Была проделана безумная операторская работа. И помимо всего прочего, там есть рубрика с лайфхаками. Что тоже делает эту передачу интересной для просмотра</w:t>
            </w:r>
            <w:r>
              <w:rPr/>
              <w:t xml:space="preserve">», — рассказывает Стас.Как развести огонь и отфильтровать воду, если ты оказался в лесу? Как переночевать в пещере, чтобы не замерзнуть? Как уберечься от опасных животных? «Горизонт приключений» — это кладезь полезных знаний по выживанию в дикой местности, которые зритель откроет для себя вместе с героем программы.Новые знания, красота и непередаваемые ощущения — это то, чего стоит ожидать, когда отправляешься покорять новые горизонты!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09:55, 10:25, 10:55, 11:25</w:t>
            </w:r>
            <w:br/>
            <w:r>
              <w:rPr>
                <w:rStyle w:val="RegText"/>
              </w:rPr>
              <w:t xml:space="preserve">17 февраля в 10:00, 10:25, 10:55, 11:25</w:t>
            </w:r>
            <w:br/>
            <w:r>
              <w:rPr>
                <w:rStyle w:val="RegText"/>
              </w:rPr>
              <w:t xml:space="preserve">18 февраля в 10:00, 10:25, 10:55, 11:25</w:t>
            </w:r>
            <w:br/>
            <w:r>
              <w:rPr>
                <w:rStyle w:val="RegText"/>
              </w:rPr>
              <w:t xml:space="preserve">19 февраля в 09:55, 10:25, 10:50, 11:20</w:t>
            </w:r>
            <w:br/>
            <w:r>
              <w:rPr>
                <w:rStyle w:val="RegText"/>
              </w:rPr>
              <w:t xml:space="preserve">20 февраля в 00:00, 00:25, 00:55, 09:55, 10:25, 10:55, 11:20</w:t>
            </w:r>
            <w:br/>
            <w:r>
              <w:rPr>
                <w:rStyle w:val="RegText"/>
              </w:rPr>
              <w:t xml:space="preserve">21 февраля в 00:00, 00:25, 00:55, 12:05, 12:30, 13:00, 13:30</w:t>
            </w:r>
            <w:br/>
            <w:r>
              <w:rPr>
                <w:rStyle w:val="RegText"/>
              </w:rPr>
              <w:t xml:space="preserve">22 февраля в 00:00, 00:25, 00:55, 12:00, 12:30, 13:00,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Пермь - Кунгур: 16 февраля в 11:50, 21 февраля в 10:45</w:t>
            </w:r>
            <w:br/>
            <w:r>
              <w:rPr>
                <w:rStyle w:val="RegText"/>
              </w:rPr>
              <w:t xml:space="preserve">Оренбург - Саракташ: 16 февраля в 13:40, 21 февраля в 18:25</w:t>
            </w:r>
            <w:br/>
            <w:r>
              <w:rPr>
                <w:rStyle w:val="RegText"/>
              </w:rPr>
              <w:t xml:space="preserve">Ижевск - Воткинск: 17 февраля в 11:50, 22 февраля в 10:40</w:t>
            </w:r>
            <w:br/>
            <w:r>
              <w:rPr>
                <w:rStyle w:val="RegText"/>
              </w:rPr>
              <w:t xml:space="preserve">Салехард - Минлей: 17 февраля в 13:35, 22 февраля в 18:25</w:t>
            </w:r>
            <w:br/>
            <w:r>
              <w:rPr>
                <w:rStyle w:val="RegText"/>
              </w:rPr>
              <w:t xml:space="preserve">Улан-Удэ - Байкал: 18 февраля в 11:50</w:t>
            </w:r>
            <w:br/>
            <w:r>
              <w:rPr>
                <w:rStyle w:val="RegText"/>
              </w:rPr>
              <w:t xml:space="preserve">Сыктывкар-Ыб: 18 февраля в 13:40</w:t>
            </w:r>
            <w:br/>
            <w:r>
              <w:rPr>
                <w:rStyle w:val="RegText"/>
              </w:rPr>
              <w:t xml:space="preserve">Суздаль - Плёс: 19 февраля в 11:50</w:t>
            </w:r>
            <w:br/>
            <w:r>
              <w:rPr>
                <w:rStyle w:val="RegText"/>
              </w:rPr>
              <w:t xml:space="preserve">Эльбрус: 19 февраля в 13:35</w:t>
            </w:r>
            <w:br/>
            <w:r>
              <w:rPr>
                <w:rStyle w:val="RegText"/>
              </w:rPr>
              <w:t xml:space="preserve">Смоленск - Талашкино: 20 февраля в 11:50</w:t>
            </w:r>
            <w:br/>
            <w:r>
              <w:rPr>
                <w:rStyle w:val="RegText"/>
              </w:rPr>
              <w:t xml:space="preserve">Нарьян-Мар: 20 февраля в 13:40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Дикая Кухня</w:t>
            </w:r>
            <w:br/>
            <w:br/>
            <w:r>
              <w:rPr/>
              <w:t xml:space="preserve">Откройте для себя мир дикой природы и неповторимых вкусов с шеф-поваром Дешем, который отправится в захватывающее путешествие по заповедным местам. В этой программе вас ждут не только умопомрачительные пейзажи, но и уникальные рецепты, адаптированные под жизнь на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12:20, 14:10, 19:25, 19:50</w:t>
            </w:r>
            <w:br/>
            <w:r>
              <w:rPr>
                <w:rStyle w:val="RegText"/>
              </w:rPr>
              <w:t xml:space="preserve">17 февраля в 12:20, 14:10, 19:30, 19:55</w:t>
            </w:r>
            <w:br/>
            <w:r>
              <w:rPr>
                <w:rStyle w:val="RegText"/>
              </w:rPr>
              <w:t xml:space="preserve">18 февраля в 12:25, 14:10, 19:25, 19:50</w:t>
            </w:r>
            <w:br/>
            <w:r>
              <w:rPr>
                <w:rStyle w:val="RegText"/>
              </w:rPr>
              <w:t xml:space="preserve">19 февраля в 12:20, 14:10, 19:30, 19:55</w:t>
            </w:r>
            <w:br/>
            <w:r>
              <w:rPr>
                <w:rStyle w:val="RegText"/>
              </w:rPr>
              <w:t xml:space="preserve">20 февраля в 12:20, 14:10, 19:30, 19:50</w:t>
            </w:r>
            <w:br/>
            <w:r>
              <w:rPr>
                <w:rStyle w:val="RegText"/>
              </w:rPr>
              <w:t xml:space="preserve">21 февраля в 11:15, 11:40</w:t>
            </w:r>
            <w:br/>
            <w:r>
              <w:rPr>
                <w:rStyle w:val="RegText"/>
              </w:rPr>
              <w:t xml:space="preserve">22 февраля в 11:10, 11:35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Всей гвардии собор</w:t>
            </w:r>
            <w:br/>
            <w:br/>
            <w:r>
              <w:rPr/>
              <w:t xml:space="preserve">Фильм рассказывает об одном из красивейших храмов Санкт-Петербурга - Спасо-Преображенском соборе. Он был построен на месте съезжей избы Преображенского полка, гренадёры которого помогли дочери Петра Первого Елизавете стать императрицей. Храм вдохновлял на победы русскую гвардию, а во время самой страшной войны XX века спас сотни мирных жителей и одного нобелевского лауреата.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Больше чем просто невесты: 16 февраля в 15:15, 17 февраля в 18:55, 21 февраля в 15:20</w:t>
            </w:r>
            <w:br/>
            <w:r>
              <w:rPr>
                <w:rStyle w:val="RegText"/>
              </w:rPr>
              <w:t xml:space="preserve">Самый немецкий из российских, самый российский из немецких: 16 февраля в 18:55, 20 февраля в 15:25, 21 февраля в 17:20</w:t>
            </w:r>
            <w:br/>
            <w:r>
              <w:rPr>
                <w:rStyle w:val="RegText"/>
              </w:rPr>
              <w:t xml:space="preserve">Калуга — здесь начинается космос!: 17 февраля в 15:25, 18 февраля в 18:55, 22 февраля в 15:20</w:t>
            </w:r>
            <w:br/>
            <w:r>
              <w:rPr>
                <w:rStyle w:val="RegText"/>
              </w:rPr>
              <w:t xml:space="preserve">Красноярск — центр Восточной Сибири: 19 февраля в 18:55, 22 февраля в 17:20</w:t>
            </w:r>
            <w:br/>
            <w:r>
              <w:rPr>
                <w:rStyle w:val="RegText"/>
              </w:rPr>
              <w:t xml:space="preserve">Татарстан — супергуд!: 20 февраля в 18:50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Ваэль Аль-Нашаш. Иордания: 16 февраля в 15:50, 17 февраля в 22:10, 22 февраля в 22:10</w:t>
            </w:r>
            <w:br/>
            <w:r>
              <w:rPr>
                <w:rStyle w:val="RegText"/>
              </w:rPr>
              <w:t xml:space="preserve">Арно Фас. Франция: 16 февраля в 22:10, 21 февраля в 22:10</w:t>
            </w:r>
            <w:br/>
            <w:r>
              <w:rPr>
                <w:rStyle w:val="RegText"/>
              </w:rPr>
              <w:t xml:space="preserve">Ана Ливия Эстевес. Бразилия: 18 февраля в 22:10</w:t>
            </w:r>
            <w:br/>
            <w:r>
              <w:rPr>
                <w:rStyle w:val="RegText"/>
              </w:rPr>
              <w:t xml:space="preserve">Свен Свенсон. Германия: 19 февраля в 22:10, 20 февраля в 22:10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Лофотенские острова. Норвегия: 16 февраля в 16:10, 17 февраля в 21:15</w:t>
            </w:r>
            <w:br/>
            <w:r>
              <w:rPr>
                <w:rStyle w:val="RegText"/>
              </w:rPr>
              <w:t xml:space="preserve">Лаос: 16 февраля в 21:10, 20 февраля в 15:55</w:t>
            </w:r>
            <w:br/>
            <w:r>
              <w:rPr>
                <w:rStyle w:val="RegText"/>
              </w:rPr>
              <w:t xml:space="preserve">Истрия. Хорватия: 17 февраля в 09:00</w:t>
            </w:r>
            <w:br/>
            <w:r>
              <w:rPr>
                <w:rStyle w:val="RegText"/>
              </w:rPr>
              <w:t xml:space="preserve">Перу: 17 февраля в 16:00, 18 февраля в 21:10, 21 февраля в 16:25</w:t>
            </w:r>
            <w:br/>
            <w:r>
              <w:rPr>
                <w:rStyle w:val="RegText"/>
              </w:rPr>
              <w:t xml:space="preserve">Рио-де-Жанейро: 18 февраля в 16:05, 19 февраля в 21:10, 21 февраля в 19:45, 22 февраля в 16:25</w:t>
            </w:r>
            <w:br/>
            <w:r>
              <w:rPr>
                <w:rStyle w:val="RegText"/>
              </w:rPr>
              <w:t xml:space="preserve">Шри-Ланка: 19 февраля в 16:10, 20 февраля в 21:10, 22 февраля в 19:50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Казань: 16 февраля в 17:10, 21 февраля в 14:00</w:t>
            </w:r>
            <w:br/>
            <w:r>
              <w:rPr>
                <w:rStyle w:val="RegText"/>
              </w:rPr>
              <w:t xml:space="preserve">Хабаровск: 17 февраля в 16:55, 22 февраля в 13:55</w:t>
            </w:r>
            <w:br/>
            <w:r>
              <w:rPr>
                <w:rStyle w:val="RegText"/>
              </w:rPr>
              <w:t xml:space="preserve">Башкирия: 18 февраля в 17:05, 21 февраля в 18:55</w:t>
            </w:r>
            <w:br/>
            <w:r>
              <w:rPr>
                <w:rStyle w:val="RegText"/>
              </w:rPr>
              <w:t xml:space="preserve">Самара: 19 февраля в 17:05, 22 февраля в 18:55</w:t>
            </w:r>
            <w:br/>
            <w:r>
              <w:rPr>
                <w:rStyle w:val="RegText"/>
              </w:rPr>
              <w:t xml:space="preserve">Горный Алтай: 20 февраля в 16:55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Владикавказ: 16 февраля в 18:00, 21 февраля в 14:45</w:t>
            </w:r>
            <w:br/>
            <w:r>
              <w:rPr>
                <w:rStyle w:val="RegText"/>
              </w:rPr>
              <w:t xml:space="preserve">Пермь: 17 февраля в 17:50, 22 февраля в 14:50</w:t>
            </w:r>
            <w:br/>
            <w:r>
              <w:rPr>
                <w:rStyle w:val="RegText"/>
              </w:rPr>
              <w:t xml:space="preserve">Астрахань: 18 февраля в 17:50, 21 февраля в 20:45</w:t>
            </w:r>
            <w:br/>
            <w:r>
              <w:rPr>
                <w:rStyle w:val="RegText"/>
              </w:rPr>
              <w:t xml:space="preserve">Саранск: 19 февраля в 18:00, 22 февраля в 20:45</w:t>
            </w:r>
            <w:br/>
            <w:r>
              <w:rPr>
                <w:rStyle w:val="RegText"/>
              </w:rPr>
              <w:t xml:space="preserve">Казань: 20 февраля в 17:45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Сардиния. Италия: 16 февраля в 20:15, 21 февраля в 21:15</w:t>
            </w:r>
            <w:br/>
            <w:r>
              <w:rPr>
                <w:rStyle w:val="RegText"/>
              </w:rPr>
              <w:t xml:space="preserve">Остров Баранова. Аляска: 17 февраля в 20:20, 22 февраля в 21:15</w:t>
            </w:r>
            <w:br/>
            <w:r>
              <w:rPr>
                <w:rStyle w:val="RegText"/>
              </w:rPr>
              <w:t xml:space="preserve">Внешние Гебриды. Шотландия: 18 февраля в 20:15</w:t>
            </w:r>
            <w:br/>
            <w:r>
              <w:rPr>
                <w:rStyle w:val="RegText"/>
              </w:rPr>
              <w:t xml:space="preserve">Гаити: 19 февраля в 20:15</w:t>
            </w:r>
            <w:br/>
            <w:r>
              <w:rPr>
                <w:rStyle w:val="RegText"/>
              </w:rPr>
              <w:t xml:space="preserve">Сан-Андрес, Карибы: 20 февраля в 20:15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Нижне-Свирский заповедник: 16 февраля в 22:30</w:t>
            </w:r>
            <w:br/>
            <w:r>
              <w:rPr>
                <w:rStyle w:val="RegText"/>
              </w:rPr>
              <w:t xml:space="preserve">Северо-Осетинский заповедник: 17 февраля в 22:30</w:t>
            </w:r>
            <w:br/>
            <w:r>
              <w:rPr>
                <w:rStyle w:val="RegText"/>
              </w:rPr>
              <w:t xml:space="preserve">Керженский заповедник: 18 февраля в 22:30</w:t>
            </w:r>
            <w:br/>
            <w:r>
              <w:rPr>
                <w:rStyle w:val="RegText"/>
              </w:rPr>
              <w:t xml:space="preserve">Заповедник &amp;quot;Кивач&amp;quot;. Карелия: 19 февраля в 22:30</w:t>
            </w:r>
            <w:br/>
            <w:r>
              <w:rPr>
                <w:rStyle w:val="RegText"/>
              </w:rPr>
              <w:t xml:space="preserve">Хинганский заповедник: 20 февраля в 22:30</w:t>
            </w:r>
            <w:br/>
            <w:r>
              <w:rPr>
                <w:rStyle w:val="RegText"/>
              </w:rPr>
              <w:t xml:space="preserve">Большехехцирский заповедник: 21 февраля в 22:30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22 февраля в 22:30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23:00, 23:30</w:t>
            </w:r>
            <w:br/>
            <w:r>
              <w:rPr>
                <w:rStyle w:val="RegText"/>
              </w:rPr>
              <w:t xml:space="preserve">17 февраля в 23:00, 23:30</w:t>
            </w:r>
            <w:br/>
            <w:r>
              <w:rPr>
                <w:rStyle w:val="RegText"/>
              </w:rPr>
              <w:t xml:space="preserve">18 февраля в 23:00, 23:30</w:t>
            </w:r>
            <w:br/>
            <w:r>
              <w:rPr>
                <w:rStyle w:val="RegText"/>
              </w:rPr>
              <w:t xml:space="preserve">19 февраля в 23:00, 23:30</w:t>
            </w:r>
            <w:br/>
            <w:r>
              <w:rPr>
                <w:rStyle w:val="RegText"/>
              </w:rPr>
              <w:t xml:space="preserve">20 февраля в 23:00, 23:30</w:t>
            </w:r>
            <w:br/>
            <w:r>
              <w:rPr>
                <w:rStyle w:val="RegText"/>
              </w:rPr>
              <w:t xml:space="preserve">21 февраля в 23:00, 23:30</w:t>
            </w:r>
            <w:br/>
            <w:r>
              <w:rPr>
                <w:rStyle w:val="RegText"/>
              </w:rPr>
              <w:t xml:space="preserve">22 февраля в 23:05,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Изборск</w:t>
            </w:r>
            <w:br/>
            <w:br/>
            <w:r>
              <w:rPr/>
              <w:t xml:space="preserve">Изборск — это небольшая деревня в Псковской области. Когда-то здесь разворачивались жестокие сражения: грохотали каменные ядра, пылали посады. Враг всеми силами пытался сломить этого могучего стража, охраняющего северо-западные рубежи русского государства. В фильме зритель отправится на 13 веков назад и увидит рождение одной из древнейших русских крепостей.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Старая Ладога, Ленинградская область: 18 февраля в 01:25</w:t>
            </w:r>
            <w:br/>
            <w:r>
              <w:rPr>
                <w:rStyle w:val="RegText"/>
              </w:rPr>
              <w:t xml:space="preserve">Вятское. Ярославская область: 19 февраля в 01:20</w:t>
            </w:r>
            <w:br/>
            <w:r>
              <w:rPr>
                <w:rStyle w:val="RegText"/>
              </w:rPr>
              <w:t xml:space="preserve">Изборск, Псковская область: 21 февраля в 01:25</w:t>
            </w:r>
            <w:br/>
            <w:r>
              <w:rPr>
                <w:rStyle w:val="RegText"/>
              </w:rPr>
              <w:t xml:space="preserve">Десятниково, Республика Бурятия: 22 февраля в 01:25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Александро-Невская лавра</w:t>
            </w:r>
            <w:br/>
            <w:br/>
            <w:r>
              <w:rPr/>
              <w:t xml:space="preserve">В июле 1710 года Петр I, осмотрев место у впадения Чёрной речки (нынешняя  Монастырка) в Неву, издал приказ строить здесь монастырь. Посвящение монастыря святому князю Александру Ярославичу Невскому объяснялось тем, что именно в этом месте, как тогда считалось, князь одержал победу над шведами в Невской битве 1240 года. Обитель строилась в разгар войны со Швецией на отвоёванных землях.  Официальная дата основания — день освящения первой деревянной Благовещенской церкви — 25 марта 1713 года. Пётр I, посетив вновь устроенный монастырь 29 мая 1723 года, повелел перенести мощи князя Александра из владимирского Рождественского монастыря в новую столицу. О лавре и ее месте в российской истории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Вепсский лес</w:t>
            </w:r>
            <w:br/>
            <w:br/>
            <w:r>
              <w:rPr/>
              <w:t xml:space="preserve">Раскинувшийся на Вепсской возвышенности, Вепсский лес - это край вековых, дремучих лесов, многочисленных и разнообразных озер, рек и ручьев, гигантских древних болот.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февраля в 15:20</w:t>
            </w:r>
            <w:br/>
            <w:r>
              <w:rPr>
                <w:rStyle w:val="RegText"/>
              </w:rPr>
              <w:t xml:space="preserve">19 февраля в 15:45</w:t>
            </w:r>
            <w:br/>
            <w:r>
              <w:rPr>
                <w:rStyle w:val="RegText"/>
              </w:rPr>
              <w:t xml:space="preserve">21 февраля в 08:55</w:t>
            </w:r>
            <w:br/>
            <w:r>
              <w:rPr>
                <w:rStyle w:val="RegText"/>
              </w:rPr>
              <w:t xml:space="preserve">22 февраля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Республика Карелия</w:t>
            </w:r>
            <w:br/>
            <w:br/>
            <w:r>
              <w:rPr/>
              <w:t xml:space="preserve">Зрители отправятся в путешествие по живописным уголкам Республики Карелия. Заповедный край, где 50% занимают леса, 25% - озера и 20% - болота.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февраля в 15:40</w:t>
            </w:r>
            <w:br/>
            <w:r>
              <w:rPr>
                <w:rStyle w:val="RegText"/>
              </w:rPr>
              <w:t xml:space="preserve">19 февраля в 15:20</w:t>
            </w:r>
            <w:br/>
            <w:r>
              <w:rPr>
                <w:rStyle w:val="RegText"/>
              </w:rPr>
              <w:t xml:space="preserve">21 февраля в 09:20</w:t>
            </w:r>
            <w:br/>
            <w:r>
              <w:rPr>
                <w:rStyle w:val="RegText"/>
              </w:rPr>
              <w:t xml:space="preserve">22 февраля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Экстремальные вулканические приключения</w:t>
            </w:r>
            <w:br/>
            <w:br/>
            <w:r>
              <w:rPr/>
              <w:t xml:space="preserve">Экстремальные исследователи отправляются в мир вулканов, хранящих тайны Земли в течение 4,5 миллиардов лет. Узнайте о захватывающих извержениях, удивительных открытиях и приключениях, связанных с изучением вулканов по всему миру.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февраля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Нижний Новгород</w:t>
            </w:r>
            <w:br/>
            <w:br/>
            <w:r>
              <w:rPr/>
              <w:t xml:space="preserve">В этом фильме мы расскажем о Нижнем Новгороде. Поищем древние следы на Дятловых горах — месте, которое называют террасой Европы над Азией. Восемь веков назад здесь был основан город. В древние века он защищал рубежи русских княжеств, спас страну во время Смуты, а позже – прославился как купеческая столица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Вологда, которая могла стать столицей</w:t>
            </w:r>
            <w:br/>
            <w:br/>
            <w:r>
              <w:rPr/>
              <w:t xml:space="preserve">Древний русский город Вологда входит в число городов, обладающих особо ценным историческим наследием. На территории города — 224 памятника истории, архитектуры, культуры, 128 из них взяты под охрану государством. В 1565 году Иван IV решает превратить Вологду в столицу Опричнины и приказывает копать в городе рвы и строить каменный Вологодский кремль. Новая крепость, по замыслу царя, должна была быть в два раза крупнее Московского кремля. Но в 1571 году неизвестно почему Иван IV неожиданно прекращает строительные работы в Вологде и навсегда покидает её. Как развивалась Вологда после Ивана Горозного, а также о знаменитых брендах города ("вологодском масле", "вологодских кружевах", "вологодских резных палисадах") и расскажет наш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3" w:history="1">
        <w:r>
          <w:rPr>
            <w:u w:val="single"/>
          </w:rPr>
          <w:t xml:space="preserve">www.red-media.ru</w:t>
        </w:r>
      </w:hyperlink>
    </w:p>
    <w:sectPr>
      <w:footerReference w:type="default" r:id="rId4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hyperlink" Target="mailto:SokolovaAR@red-media.ru" TargetMode="External"/><Relationship Id="rId39" Type="http://schemas.openxmlformats.org/officeDocument/2006/relationships/hyperlink" Target="https://vk.com/redmediatv" TargetMode="External"/><Relationship Id="rId40" Type="http://schemas.openxmlformats.org/officeDocument/2006/relationships/hyperlink" Target="https://ok.ru/group/63145683452079" TargetMode="External"/><Relationship Id="rId41" Type="http://schemas.openxmlformats.org/officeDocument/2006/relationships/hyperlink" Target="https://t.me/redmediatv" TargetMode="External"/><Relationship Id="rId42" Type="http://schemas.openxmlformats.org/officeDocument/2006/relationships/hyperlink" Target="https://xn--80atlp0a.xn--p1ai/" TargetMode="External"/><Relationship Id="rId43" Type="http://schemas.openxmlformats.org/officeDocument/2006/relationships/hyperlink" Target="http://www.red-media.ru" TargetMode="External"/><Relationship Id="rId4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2026-02-10T10:07:32+00:00</dcterms:created>
  <dcterms:modified xsi:type="dcterms:W3CDTF">2026-02-10T10:07:32+00:00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