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19 октября в 00:00, 00:25, 00:55</w:t>
            </w:r>
            <w:br/>
            <w:r>
              <w:rPr>
                <w:rStyle w:val="RegText"/>
              </w:rPr>
              <w:t xml:space="preserve">20 октября в 00:00, 00:25, 00:55</w:t>
            </w:r>
            <w:br/>
            <w:r>
              <w:rPr>
                <w:rStyle w:val="RegText"/>
              </w:rPr>
              <w:t xml:space="preserve">21 октября в 00:00, 00:30, 01:00</w:t>
            </w:r>
            <w:br/>
            <w:r>
              <w:rPr>
                <w:rStyle w:val="RegText"/>
              </w:rPr>
              <w:t xml:space="preserve">22 октября в 00:00, 00:25, 00:55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Крылова: 19 октября в 01:30</w:t>
            </w:r>
            <w:br/>
            <w:r>
              <w:rPr>
                <w:rStyle w:val="RegText"/>
              </w:rPr>
              <w:t xml:space="preserve">Петербург Зощенко: 19 октября в 02:00, 20 октября в 01:35</w:t>
            </w:r>
            <w:br/>
            <w:r>
              <w:rPr>
                <w:rStyle w:val="RegText"/>
              </w:rPr>
              <w:t xml:space="preserve">Петербург Гиппиус: 20 октября в 02:05, 21 октября в 01:25, 24 октября в 02:30</w:t>
            </w:r>
            <w:br/>
            <w:r>
              <w:rPr>
                <w:rStyle w:val="RegText"/>
              </w:rPr>
              <w:t xml:space="preserve">Петербург Володина: 22 октября в 01:30, 24 октября в 03:00</w:t>
            </w:r>
            <w:br/>
            <w:r>
              <w:rPr>
                <w:rStyle w:val="RegText"/>
              </w:rPr>
              <w:t xml:space="preserve">Петербург Ахматовой: 22 октября в 02:00, 23 октября в 01:25, 25 октября в 02:25</w:t>
            </w:r>
            <w:br/>
            <w:r>
              <w:rPr>
                <w:rStyle w:val="RegText"/>
              </w:rPr>
              <w:t xml:space="preserve">Петербург Набокова: 23 октября в 01:55, 25 октября в 02:55</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19 октября в 02:35, 03:05</w:t>
            </w:r>
            <w:br/>
            <w:r>
              <w:rPr>
                <w:rStyle w:val="RegText"/>
              </w:rPr>
              <w:t xml:space="preserve">20 октября в 02:35, 03:10</w:t>
            </w:r>
            <w:br/>
            <w:r>
              <w:rPr>
                <w:rStyle w:val="RegText"/>
              </w:rPr>
              <w:t xml:space="preserve">22 октября в 02:30, 03:00</w:t>
            </w:r>
            <w:br/>
            <w:r>
              <w:rPr>
                <w:rStyle w:val="RegText"/>
              </w:rPr>
              <w:t xml:space="preserve">23 октября в 02:25, 02:55</w:t>
            </w:r>
            <w:br/>
            <w:r>
              <w:rPr>
                <w:rStyle w:val="RegText"/>
              </w:rPr>
              <w:t xml:space="preserve">24 октября в 01:35</w:t>
            </w:r>
            <w:br/>
            <w:r>
              <w:rPr>
                <w:rStyle w:val="RegText"/>
              </w:rPr>
              <w:t xml:space="preserve">25 октября в 01:25</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Кругосветка. Тримаран на двоих</w:t>
            </w:r>
            <w:br/>
            <w:br/>
            <w:r>
              <w:rPr/>
              <w:t xml:space="preserve">Два российских путешественника, которые отправились из Кронштадта в кругосветное путешествие на тримаране, благополучно пересекли Атлантический океан и добрались до Южной Америки. Они побывали в ряде городов Бразилии и Аргентины, обогнули самую южную точку континента — мыс Горн — и вышли в Тихий океан. Именно здесь началась самая серьёзная за всю экспедицию борьба моряков со стихией.</w:t>
            </w:r>
          </w:p>
        </w:tc>
      </w:tr>
      <w:tr>
        <w:trPr/>
        <w:tc>
          <w:tcPr>
            <w:tcW w:w="100" w:type="dxa"/>
          </w:tcPr>
          <w:p>
            <w:pPr>
              <w:pStyle w:val="pStyle"/>
            </w:pPr>
            <w:br/>
            <w:r>
              <w:rPr>
                <w:rStyle w:val="BoldText"/>
              </w:rPr>
              <w:t xml:space="preserve">Смотрите в эфире:</w:t>
            </w:r>
            <w:br/>
            <w:br/>
            <w:r>
              <w:rPr>
                <w:rStyle w:val="RegText"/>
              </w:rPr>
              <w:t xml:space="preserve">Часть 1: 19 октября в 03:35, 22 октября в 05:20, 24 октября в 04:25</w:t>
            </w:r>
            <w:br/>
            <w:r>
              <w:rPr>
                <w:rStyle w:val="RegText"/>
              </w:rPr>
              <w:t xml:space="preserve">Часть 2: 20 октября в 03:40, 23 октября в 05:20, 25 октября в 04:20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Липецк: Липецк: 19 октября в 04:35, 22 октября в 18:50, 23 октября в 16:00</w:t>
            </w:r>
            <w:br/>
            <w:r>
              <w:rPr>
                <w:rStyle w:val="RegText"/>
              </w:rPr>
              <w:t xml:space="preserve">Узбекистан: Узбекистан: 19 октября в 16:00, 20 октября в 04:35, 23 октября в 18:50, 24 октября в 15:55, 25 октября в 09:10</w:t>
            </w:r>
            <w:br/>
            <w:r>
              <w:rPr>
                <w:rStyle w:val="RegText"/>
              </w:rPr>
              <w:t xml:space="preserve">Краснодарский край: Краснодарский край: 19 октября в 18:55, 20 октября в 16:05, 24 октября в 09:15, 25 октября в 15:55</w:t>
            </w:r>
            <w:br/>
            <w:r>
              <w:rPr>
                <w:rStyle w:val="RegText"/>
              </w:rPr>
              <w:t xml:space="preserve">Ингушетия: 19 октября в 21:40</w:t>
            </w:r>
            <w:br/>
            <w:r>
              <w:rPr>
                <w:rStyle w:val="RegText"/>
              </w:rPr>
              <w:t xml:space="preserve">Киргизия: Киргизия: 20 октября в 18:55, 21 октября в 16:00, 22 октября в 04:30, 24 октября в 18:40, 25 октября в 20:30</w:t>
            </w:r>
            <w:br/>
            <w:r>
              <w:rPr>
                <w:rStyle w:val="RegText"/>
              </w:rPr>
              <w:t xml:space="preserve">Крым: 20 октября в 21:40</w:t>
            </w:r>
            <w:br/>
            <w:r>
              <w:rPr>
                <w:rStyle w:val="RegText"/>
              </w:rPr>
              <w:t xml:space="preserve">Карелия: 21 октября в 21:40</w:t>
            </w:r>
            <w:br/>
            <w:r>
              <w:rPr>
                <w:rStyle w:val="RegText"/>
              </w:rPr>
              <w:t xml:space="preserve">Хакасия: 22 октября в 21:40</w:t>
            </w:r>
            <w:br/>
            <w:r>
              <w:rPr>
                <w:rStyle w:val="RegText"/>
              </w:rPr>
              <w:t xml:space="preserve">Белоруссия: 23 октября в 21:40</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Вне зоны действия Сети</w:t>
            </w:r>
            <w:br/>
            <w:br/>
            <w:r>
              <w:rPr/>
              <w:t xml:space="preserve">Как преодолеть страх и залезть на мачту высотой 55 метров? Каково быть единственной девушкой среди 70 парней? И как скоро домашние мальчики и мечтательные романтики превращаются в настоящую команду, готовую в любой момент к парусному авралу?Курсанты проводят два месяца в море во время практики на легендарном барке «Крузенштерн». В походе из Калининграда на север Европы и обратно многие из них приняли судьбоносные решения: кто-то сдался, кто-то увидел в морской службе своё будущее, а кто-то раскрылся как лидер.</w:t>
            </w:r>
          </w:p>
        </w:tc>
      </w:tr>
      <w:tr>
        <w:trPr/>
        <w:tc>
          <w:tcPr>
            <w:tcW w:w="100" w:type="dxa"/>
          </w:tcPr>
          <w:p>
            <w:pPr>
              <w:pStyle w:val="pStyle"/>
            </w:pPr>
            <w:br/>
            <w:r>
              <w:rPr>
                <w:rStyle w:val="BoldText"/>
              </w:rPr>
              <w:t xml:space="preserve">Смотрите в эфире:</w:t>
            </w:r>
            <w:br/>
            <w:br/>
            <w:r>
              <w:rPr>
                <w:rStyle w:val="RegText"/>
              </w:rPr>
              <w:t xml:space="preserve">19 октября в 05:25</w:t>
            </w:r>
            <w:br/>
            <w:r>
              <w:rPr>
                <w:rStyle w:val="RegText"/>
              </w:rPr>
              <w:t xml:space="preserve">22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Природа Северной Осетии: 19 октября в 06:25, 24 октября в 02:05</w:t>
            </w:r>
            <w:br/>
            <w:r>
              <w:rPr>
                <w:rStyle w:val="RegText"/>
              </w:rPr>
              <w:t xml:space="preserve">Промыслы: 20 октября в 06:30, 25 октября в 02:00</w:t>
            </w:r>
            <w:br/>
            <w:r>
              <w:rPr>
                <w:rStyle w:val="RegText"/>
              </w:rPr>
              <w:t xml:space="preserve">Ледники Эльбруса: 22 октября в 06:20</w:t>
            </w:r>
            <w:br/>
            <w:r>
              <w:rPr>
                <w:rStyle w:val="RegText"/>
              </w:rPr>
              <w:t xml:space="preserve">Многоликая Алания: 23 октября в 06:20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24 октября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Петрозаводск: 19 октября в 08:35, 23 октября в 12:00</w:t>
            </w:r>
            <w:br/>
            <w:r>
              <w:rPr>
                <w:rStyle w:val="RegText"/>
              </w:rPr>
              <w:t xml:space="preserve">Улан-Удэ: 19 октября в 12:05, 20 октября в 08:45</w:t>
            </w:r>
            <w:br/>
            <w:r>
              <w:rPr>
                <w:rStyle w:val="RegText"/>
              </w:rPr>
              <w:t xml:space="preserve">Нарьян-Мар: 20 октября в 12:05</w:t>
            </w:r>
            <w:br/>
            <w:r>
              <w:rPr>
                <w:rStyle w:val="RegText"/>
              </w:rPr>
              <w:t xml:space="preserve">Суздаль: 21 октября в 12:00, 22 октября в 08:35</w:t>
            </w:r>
            <w:br/>
            <w:r>
              <w:rPr>
                <w:rStyle w:val="RegText"/>
              </w:rPr>
              <w:t xml:space="preserve">Санкт-Петербург: 22 октября в 12:00, 23 октября в 08:35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Люди, сделавшие Землю круглой</w:t>
            </w:r>
            <w:br/>
            <w:br/>
            <w:r>
              <w:rPr/>
              <w:t xml:space="preserve">Документальный фильм Валдиса Пельша о главном триумфе советских лётчиков 1930-х годов – экипажи Героев Советского Союза В.П. Чкалова и М.М. Громова впервые в отечественной истории совершили сверхдальние трансполярные перелёты. В непереносимых условиях они совершили беспосадочный полёт Москва – Северный полюс – Северная Америка. Это стало главным событием советской авиации тех лет.</w:t>
            </w:r>
          </w:p>
        </w:tc>
      </w:tr>
      <w:tr>
        <w:trPr/>
        <w:tc>
          <w:tcPr>
            <w:tcW w:w="100" w:type="dxa"/>
          </w:tcPr>
          <w:p>
            <w:pPr>
              <w:pStyle w:val="pStyle"/>
            </w:pPr>
            <w:br/>
            <w:r>
              <w:rPr>
                <w:rStyle w:val="BoldText"/>
              </w:rPr>
              <w:t xml:space="preserve">Смотрите в эфире:</w:t>
            </w:r>
            <w:br/>
            <w:br/>
            <w:r>
              <w:rPr>
                <w:rStyle w:val="RegText"/>
              </w:rPr>
              <w:t xml:space="preserve">19 октября в 09:10</w:t>
            </w:r>
            <w:br/>
            <w:r>
              <w:rPr>
                <w:rStyle w:val="RegText"/>
              </w:rPr>
              <w:t xml:space="preserve">20 октября в 09:15</w:t>
            </w:r>
            <w:br/>
            <w:r>
              <w:rPr>
                <w:rStyle w:val="RegText"/>
              </w:rPr>
              <w:t xml:space="preserve">22 октября в 09:05</w:t>
            </w:r>
            <w:br/>
            <w:r>
              <w:rPr>
                <w:rStyle w:val="RegText"/>
              </w:rPr>
              <w:t xml:space="preserve">23 октября в 09:10</w:t>
            </w:r>
            <w:br/>
            <w:r>
              <w:rPr>
                <w:rStyle w:val="RegText"/>
              </w:rPr>
              <w:t xml:space="preserve">24 октября в 10:05, 11:05</w:t>
            </w:r>
            <w:br/>
            <w:r>
              <w:rPr>
                <w:rStyle w:val="RegText"/>
              </w:rPr>
              <w:t xml:space="preserve">25 октября в 10:00, 11:00</w:t>
            </w:r>
            <w:br/>
            <w:r>
              <w:rPr>
                <w:rStyle w:val="RegText"/>
              </w:rPr>
              <w:t xml:space="preserve"/>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Горизонт приключений. Алтай</w:t>
            </w:r>
            <w:br/>
            <w:br/>
            <w:r>
              <w:rPr/>
              <w:t xml:space="preserve">В детстве мы читаем книги о приключениях и мечтаем о путешествиях. Однако чаще всего это так и остается мечтами. Но что, если просто собрать чемодан, купить билет в незнакомый город и впустить приключения в свою жизнь? Герой программы Стас Румянцев — актер, каскадер и любитель экстрима —отправляется в путешествие длиною в 700 километров по малоизвестным маршрутам Республики Алтай, чтобы раскрыть тайну загадочной находки археологов — мумии алтайской принцессы. На пути его ожидает множество опасностей: он поднимется на ледник, спустится в скифские пещеры, встретится с дикими животными, окунется в ледяное озеро, проведет ночь в лесу и даже освоит управление парапланом.</w:t>
            </w:r>
            <w:r>
              <w:rPr>
                <w:b w:val="1"/>
                <w:bCs w:val="1"/>
                <w:i w:val="1"/>
                <w:iCs w:val="1"/>
              </w:rPr>
              <w:t xml:space="preserve">Стас Румянцев, герой программы «Горизонт приключений»:</w:t>
            </w:r>
            <w:r>
              <w:rPr/>
              <w:t xml:space="preserve"> </w:t>
            </w:r>
            <w:r>
              <w:rPr>
                <w:i w:val="1"/>
                <w:iCs w:val="1"/>
              </w:rPr>
              <w:t xml:space="preserve">«Задача была показать многообразие настоящего, живого Алтая. Что в нем есть горы, сплав, пороги разной категории. Сюда приезжают любители экстрима со всего мира. А еще здесь безумная красота. Я думаю, что там можно было снимать «Аватар», «Властелин колец». А когда я увидел горы, прозванные «Марсом на Алтае», и понял, что это абсолютно красная земля с рыжими разводами на скалах, я подумал, что Стенли Кубрик может сюда приехать и еще раз высадку на Луну снять. Или на Марс».</w:t>
            </w:r>
            <w:r>
              <w:rPr/>
              <w:t xml:space="preserve">Программа, снятая в оригинальном формате, является реалити-шоу и сериалом одновременно. Все серии объединены общей сюжетной линией и рассказывают зрителю одну увлекательную историю.«</w:t>
            </w:r>
            <w:r>
              <w:rPr>
                <w:i w:val="1"/>
                <w:iCs w:val="1"/>
              </w:rPr>
              <w:t xml:space="preserve">В программе путешествую не я, а мой герой. Он не просто лезет на гору, а делает это ради достижения конкретной цели. На съемках мы старались с головой погрузиться в сюжет, и при этом не забыть передать красоту Алтая. Когда смотришь программу на экране </w:t>
            </w:r>
            <w:r>
              <w:rPr>
                <w:i w:val="1"/>
                <w:iCs w:val="1"/>
              </w:rPr>
              <w:t xml:space="preserve">— кажется, что находишься в тех местах. Была проделана безумная операторская работа. И помимо всего прочего, там есть рубрика с лайфхаками. Что тоже делает эту передачу интересной для просмотра</w:t>
            </w:r>
            <w:r>
              <w:rPr/>
              <w:t xml:space="preserve">», — рассказывает Стас.Как развести огонь и отфильтровать воду, если ты оказался в лесу? Как переночевать в пещере, чтобы не замерзнуть? Как уберечься от опасных животных? «Горизонт приключений» — это кладезь полезных знаний по выживанию в дикой местности, которые зритель откроет для себя вместе с героем программы.Новые знания, красота и непередаваемые ощущения — это то, чего стоит ожидать, когда отправляешься покорять новые горизонты!</w:t>
            </w:r>
          </w:p>
        </w:tc>
      </w:tr>
      <w:tr>
        <w:trPr/>
        <w:tc>
          <w:tcPr>
            <w:tcW w:w="100" w:type="dxa"/>
          </w:tcPr>
          <w:p>
            <w:pPr>
              <w:pStyle w:val="pStyle"/>
            </w:pPr>
            <w:br/>
            <w:r>
              <w:rPr>
                <w:rStyle w:val="BoldText"/>
              </w:rPr>
              <w:t xml:space="preserve">Смотрите в эфире:</w:t>
            </w:r>
            <w:br/>
            <w:br/>
            <w:r>
              <w:rPr>
                <w:rStyle w:val="RegText"/>
              </w:rPr>
              <w:t xml:space="preserve">19 октября в 10:10, 10:35, 11:05, 11:35</w:t>
            </w:r>
            <w:br/>
            <w:r>
              <w:rPr>
                <w:rStyle w:val="RegText"/>
              </w:rPr>
              <w:t xml:space="preserve">20 октября в 10:10, 10:40, 11:10, 11:35</w:t>
            </w:r>
            <w:br/>
            <w:r>
              <w:rPr>
                <w:rStyle w:val="RegText"/>
              </w:rPr>
              <w:t xml:space="preserve">21 октября в 10:05, 10:30, 11:00, 11:30</w:t>
            </w:r>
            <w:br/>
            <w:r>
              <w:rPr>
                <w:rStyle w:val="RegText"/>
              </w:rPr>
              <w:t xml:space="preserve">22 октября в 10:05, 10:35, 11:05, 11:30</w:t>
            </w:r>
            <w:br/>
            <w:r>
              <w:rPr>
                <w:rStyle w:val="RegText"/>
              </w:rPr>
              <w:t xml:space="preserve">23 октября в 10:10, 10:35, 11:05, 11:35</w:t>
            </w:r>
            <w:br/>
            <w:r>
              <w:rPr>
                <w:rStyle w:val="RegText"/>
              </w:rPr>
              <w:t xml:space="preserve">24 октября в 11:55, 12:25, 12:55, 13:25</w:t>
            </w:r>
            <w:br/>
            <w:r>
              <w:rPr>
                <w:rStyle w:val="RegText"/>
              </w:rPr>
              <w:t xml:space="preserve">25 октября в 12:00, 12:25, 12:55, 13:25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360</w:t>
            </w:r>
            <w:br/>
            <w:br/>
            <w:r>
              <w:rPr/>
              <w:t xml:space="preserve">Знаменитый путешественник Богдан Булычёв и его команда отправились в первую континентальную экспедицию по сухопутным границам России на вездеходах отечественного производства. Документальный проект «Россия 360» покажет арктическую часть маршрута. Экспедиция стартовала в Мурманске, впереди ждали тысячи километров по снегу, льду и бездорожью. Уже на первых этапах через Карелию и Архангельск героев ждут испытания. Храбрые и бесстрашные, путешественники каждый день сталкивались с вызовами, которые приготовила для них Арктика. Приглашаем вас отправиться в незабываемое путешествие вместе с командой Богдана Булычёв.</w:t>
            </w:r>
          </w:p>
        </w:tc>
      </w:tr>
      <w:tr>
        <w:trPr/>
        <w:tc>
          <w:tcPr>
            <w:tcW w:w="100" w:type="dxa"/>
          </w:tcPr>
          <w:p>
            <w:pPr>
              <w:pStyle w:val="pStyle"/>
            </w:pPr>
            <w:br/>
            <w:r>
              <w:rPr>
                <w:rStyle w:val="BoldText"/>
              </w:rPr>
              <w:t xml:space="preserve">Смотрите в эфире:</w:t>
            </w:r>
            <w:br/>
            <w:br/>
            <w:r>
              <w:rPr>
                <w:rStyle w:val="RegText"/>
              </w:rPr>
              <w:t xml:space="preserve">19 октября в 12:35</w:t>
            </w:r>
            <w:br/>
            <w:r>
              <w:rPr>
                <w:rStyle w:val="RegText"/>
              </w:rPr>
              <w:t xml:space="preserve">20 октября в 12:35</w:t>
            </w:r>
            <w:br/>
            <w:r>
              <w:rPr>
                <w:rStyle w:val="RegText"/>
              </w:rPr>
              <w:t xml:space="preserve">21 октября в 12:30</w:t>
            </w:r>
            <w:br/>
            <w:r>
              <w:rPr>
                <w:rStyle w:val="RegText"/>
              </w:rPr>
              <w:t xml:space="preserve">22 октября в 12:30</w:t>
            </w:r>
            <w:br/>
            <w:r>
              <w:rPr>
                <w:rStyle w:val="RegText"/>
              </w:rPr>
              <w:t xml:space="preserve">23 октября в 12:35</w:t>
            </w:r>
            <w:br/>
            <w:r>
              <w:rPr>
                <w:rStyle w:val="RegText"/>
              </w:rPr>
              <w:t xml:space="preserve">24 октября в 07:45, 08:10, 08:40</w:t>
            </w:r>
            <w:br/>
            <w:r>
              <w:rPr>
                <w:rStyle w:val="RegText"/>
              </w:rPr>
              <w:t xml:space="preserve">25 октября в 07:25, 08:00, 08:35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Суздаль: В гостях у огурца: 19 октября в 13:00, 20 октября в 18:20, 25 октября в 15:20</w:t>
            </w:r>
            <w:br/>
            <w:r>
              <w:rPr>
                <w:rStyle w:val="RegText"/>
              </w:rPr>
              <w:t xml:space="preserve">Казань: 19 октября в 18:20, 23 октября в 13:10, 24 октября в 15:25</w:t>
            </w:r>
            <w:br/>
            <w:r>
              <w:rPr>
                <w:rStyle w:val="RegText"/>
              </w:rPr>
              <w:t xml:space="preserve">Нижний Новгород: 20 октября в 13:05, 21 октября в 18:20</w:t>
            </w:r>
            <w:br/>
            <w:r>
              <w:rPr>
                <w:rStyle w:val="RegText"/>
              </w:rPr>
              <w:t xml:space="preserve">Калмыкия: верблюды в Европе?: 21 октября в 13:05, 22 октября в 18:20</w:t>
            </w:r>
            <w:br/>
            <w:r>
              <w:rPr>
                <w:rStyle w:val="RegText"/>
              </w:rPr>
              <w:t xml:space="preserve">Мурманск: Жизнь на краю света: 22 октября в 13:05, 23 октября в 18:20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19 октября в 13:35</w:t>
            </w:r>
            <w:br/>
            <w:r>
              <w:rPr>
                <w:rStyle w:val="RegText"/>
              </w:rPr>
              <w:t xml:space="preserve">20 октября в 06:55, 13:40</w:t>
            </w:r>
            <w:br/>
            <w:r>
              <w:rPr>
                <w:rStyle w:val="RegText"/>
              </w:rPr>
              <w:t xml:space="preserve">21 октября в 13:35</w:t>
            </w:r>
            <w:br/>
            <w:r>
              <w:rPr>
                <w:rStyle w:val="RegText"/>
              </w:rPr>
              <w:t xml:space="preserve">22 октября в 06:50, 13:35</w:t>
            </w:r>
            <w:br/>
            <w:r>
              <w:rPr>
                <w:rStyle w:val="RegText"/>
              </w:rPr>
              <w:t xml:space="preserve">23 октября в 06:45, 13:40</w:t>
            </w:r>
            <w:br/>
            <w:r>
              <w:rPr>
                <w:rStyle w:val="RegText"/>
              </w:rPr>
              <w:t xml:space="preserve">24 октября в 06:15</w:t>
            </w:r>
            <w:br/>
            <w:r>
              <w:rPr>
                <w:rStyle w:val="RegText"/>
              </w:rPr>
              <w:t xml:space="preserve">25 октября в 06:10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Список Эрика</w:t>
            </w:r>
            <w:br/>
            <w:br/>
            <w:r>
              <w:rPr/>
              <w:t xml:space="preserve">Приключения латиноамериканца в России. Эрик Фонсека Сарате, мексиканский актёр, путешественник и телеведущий, исследует самую большую страну мира, избавляясь в процессе знакомства с её жителями от предрассудков и стереотипов. В список его приключений попадает самое интересное и интригующее — необычные путешествия, суровые испытания, встречи с дикими животными, экстремальные виды спорта. Так перед Эриком постепенно открывается Россия.</w:t>
            </w:r>
          </w:p>
        </w:tc>
      </w:tr>
      <w:tr>
        <w:trPr/>
        <w:tc>
          <w:tcPr>
            <w:tcW w:w="100" w:type="dxa"/>
          </w:tcPr>
          <w:p>
            <w:pPr>
              <w:pStyle w:val="pStyle"/>
            </w:pPr>
            <w:br/>
            <w:r>
              <w:rPr>
                <w:rStyle w:val="BoldText"/>
              </w:rPr>
              <w:t xml:space="preserve">Смотрите в эфире:</w:t>
            </w:r>
            <w:br/>
            <w:br/>
            <w:r>
              <w:rPr>
                <w:rStyle w:val="RegText"/>
              </w:rPr>
              <w:t xml:space="preserve">Экстремальные испытания: 19 октября в 14:30, 23 октября в 16:50, 24 октября в 13:50</w:t>
            </w:r>
            <w:br/>
            <w:r>
              <w:rPr>
                <w:rStyle w:val="RegText"/>
              </w:rPr>
              <w:t xml:space="preserve">Железные дороги России: 19 октября в 16:55, 20 октября в 14:35, 25 октября в 13:50</w:t>
            </w:r>
            <w:br/>
            <w:r>
              <w:rPr>
                <w:rStyle w:val="RegText"/>
              </w:rPr>
              <w:t xml:space="preserve">Как преодолеть страхи: 20 октября в 16:55, 21 октября в 14:35</w:t>
            </w:r>
            <w:br/>
            <w:r>
              <w:rPr>
                <w:rStyle w:val="RegText"/>
              </w:rPr>
              <w:t xml:space="preserve">Непобедимый Дагестан: 21 октября в 16:50, 22 октября в 14:30</w:t>
            </w:r>
            <w:br/>
            <w:r>
              <w:rPr>
                <w:rStyle w:val="RegText"/>
              </w:rPr>
              <w:t xml:space="preserve">Мифический Ямал: 22 октября в 16:55, 23 октября в 14:30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Узбекистан: 19 октября в 15:05, 23 октября в 19:45, 25 октября в 17:40</w:t>
            </w:r>
            <w:br/>
            <w:r>
              <w:rPr>
                <w:rStyle w:val="RegText"/>
              </w:rPr>
              <w:t xml:space="preserve">Индия: 19 октября в 19:45, 20 октября в 15:05</w:t>
            </w:r>
            <w:br/>
            <w:r>
              <w:rPr>
                <w:rStyle w:val="RegText"/>
              </w:rPr>
              <w:t xml:space="preserve">Бангкок: 20 октября в 19:45, 21 октября в 15:00, 24 октября в 14:25</w:t>
            </w:r>
            <w:br/>
            <w:r>
              <w:rPr>
                <w:rStyle w:val="RegText"/>
              </w:rPr>
              <w:t xml:space="preserve">Баку: 21 октября в 19:45, 22 октября в 15:00, 25 октября в 14:25</w:t>
            </w:r>
            <w:br/>
            <w:r>
              <w:rPr>
                <w:rStyle w:val="RegText"/>
              </w:rPr>
              <w:t xml:space="preserve">Шри-Ланка-2: 22 октября в 19:45, 23 октября в 15:00, 24 октября в 17:45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Байкал: 19 октября в 17:25, 23 октября в 20:45, 24 октября в 16:45</w:t>
            </w:r>
            <w:br/>
            <w:r>
              <w:rPr>
                <w:rStyle w:val="RegText"/>
              </w:rPr>
              <w:t xml:space="preserve">Ростов на Дону: 19 октября в 20:45, 20 октября в 17:25, 25 октября в 16:45</w:t>
            </w:r>
            <w:br/>
            <w:r>
              <w:rPr>
                <w:rStyle w:val="RegText"/>
              </w:rPr>
              <w:t xml:space="preserve">Владимирская область: 20 октября в 20:45, 21 октября в 17:20, 24 октября в 19:35</w:t>
            </w:r>
            <w:br/>
            <w:r>
              <w:rPr>
                <w:rStyle w:val="RegText"/>
              </w:rPr>
              <w:t xml:space="preserve">Камчатка: 21 октября в 20:40, 22 октября в 17:25, 25 октября в 19:35</w:t>
            </w:r>
            <w:br/>
            <w:r>
              <w:rPr>
                <w:rStyle w:val="RegText"/>
              </w:rPr>
              <w:t xml:space="preserve">Северные Курильские острова: 22 октября в 20:45, 23 октября в 17:20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19 октября в 22:15, 23:05</w:t>
            </w:r>
            <w:br/>
            <w:r>
              <w:rPr>
                <w:rStyle w:val="RegText"/>
              </w:rPr>
              <w:t xml:space="preserve">20 октября в 22:15, 23:05</w:t>
            </w:r>
            <w:br/>
            <w:r>
              <w:rPr>
                <w:rStyle w:val="RegText"/>
              </w:rPr>
              <w:t xml:space="preserve">21 октября в 22:15, 23:05</w:t>
            </w:r>
            <w:br/>
            <w:r>
              <w:rPr>
                <w:rStyle w:val="RegText"/>
              </w:rPr>
              <w:t xml:space="preserve">22 октября в 22:15, 23:05</w:t>
            </w:r>
            <w:br/>
            <w:r>
              <w:rPr>
                <w:rStyle w:val="RegText"/>
              </w:rPr>
              <w:t xml:space="preserve">23 октября в 22:15, 23:05</w:t>
            </w:r>
            <w:br/>
            <w:r>
              <w:rPr>
                <w:rStyle w:val="RegText"/>
              </w:rPr>
              <w:t xml:space="preserve">24 октября в 21:20, 22:15, 23:05</w:t>
            </w:r>
            <w:br/>
            <w:r>
              <w:rPr>
                <w:rStyle w:val="RegText"/>
              </w:rPr>
              <w:t xml:space="preserve">25 октября в 21:20,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Чуйский Тракт: 20 октября в 01:25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23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20 октября в 07:55</w:t>
            </w:r>
            <w:br/>
            <w:r>
              <w:rPr>
                <w:rStyle w:val="RegText"/>
              </w:rPr>
              <w:t xml:space="preserve">24 октября в 05:25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Поедем, поедим! Ялта, Крым</w:t>
            </w:r>
            <w:br/>
            <w:br/>
            <w:r>
              <w:rPr/>
              <w:t xml:space="preserve">Ялта красива в любое время года! Федерико Арнальди показал все самые аппетитные места Ялты, рассказал, где готовят самую вкусную барабульку, попробовал крымскую страчателлу, лавандовый лимонад, научился готовить имбирный айоли. И, конечно же, прокатился по самым красивым местам на Черноморском побережье, чтобы посчитать, сколько стоят идеальные выходные в любимом городе джентльмена удачи Косого.</w:t>
            </w:r>
          </w:p>
        </w:tc>
      </w:tr>
      <w:tr>
        <w:trPr/>
        <w:tc>
          <w:tcPr>
            <w:tcW w:w="100" w:type="dxa"/>
          </w:tcPr>
          <w:p>
            <w:pPr>
              <w:pStyle w:val="pStyle"/>
            </w:pPr>
            <w:br/>
            <w:r>
              <w:rPr>
                <w:rStyle w:val="BoldText"/>
              </w:rPr>
              <w:t xml:space="preserve">Производство: </w:t>
            </w:r>
            <w:r>
              <w:rPr>
                <w:rStyle w:val="RegText"/>
              </w:rPr>
              <w:t xml:space="preserve">2022 г.</w:t>
            </w:r>
          </w:p>
        </w:tc>
      </w:tr>
      <w:tr>
        <w:trPr/>
        <w:tc>
          <w:tcPr>
            <w:tcW w:w="100" w:type="dxa"/>
          </w:tcPr>
          <w:p>
            <w:pPr>
              <w:pStyle w:val="pStyle"/>
            </w:pPr>
            <w:br/>
            <w:r>
              <w:rPr>
                <w:rStyle w:val="BoldText"/>
              </w:rPr>
              <w:t xml:space="preserve">Смотрите в эфире:</w:t>
            </w:r>
            <w:br/>
            <w:br/>
            <w:r>
              <w:rPr>
                <w:rStyle w:val="RegText"/>
              </w:rPr>
              <w:t xml:space="preserve">Ялта, Крым: 21 октября в 18:50, 22 октября в 16:00, 23 октября в 04:25, 24 октября в 20:30, 25 октября в 18:40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22 октября в 07:45</w:t>
            </w:r>
            <w:br/>
            <w:r>
              <w:rPr>
                <w:rStyle w:val="RegText"/>
              </w:rPr>
              <w:t xml:space="preserve">25 октября в 03:30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Горизонт приключений. Северный Кавказ</w:t>
            </w:r>
            <w:br/>
            <w:br/>
            <w:r>
              <w:rPr>
                <w:i w:val="1"/>
                <w:iCs w:val="1"/>
              </w:rPr>
              <w:t xml:space="preserve">«Горизонт приключений. Северный Кавказ» – проект о путешествиях по России. Ведущий нового сезона  – актер, каскадер и любитель путешествий Стас Румянцев. Он отправляется на Северный Кавказ, где его ждут захватывающие приключения, неожиданные открытия и незабываемые встречи.</w:t>
            </w:r>
            <w:r>
              <w:rPr/>
              <w:t xml:space="preserve">В новом сезоне Стас побывает в Чечне, Северной Осетии, Кабардино-Балкарии и Приэльбрусье. Отправной точкой маршрута по Кавказу станет город Грозный – столица Чеченской республики и родина величественных пейзажей.</w:t>
            </w:r>
            <w:r>
              <w:rPr>
                <w:b w:val="1"/>
                <w:bCs w:val="1"/>
              </w:rPr>
              <w:t xml:space="preserve">Стас Румянцев, ведущий программы «Горизонт приключений. Северный Кавказ»:</w:t>
            </w:r>
            <w:r>
              <w:rPr/>
              <w:t xml:space="preserve"> «</w:t>
            </w:r>
            <w:r>
              <w:rPr>
                <w:i w:val="1"/>
                <w:iCs w:val="1"/>
              </w:rPr>
              <w:t xml:space="preserve">Первой точкой нашего нового большого путешествия стала гостеприимная Чеченская республика, которая с первых минут покорила нас своим ярким колоритом. Мы посетили восстановленный город Хой и Английский замок, погонялись на картинге с чемпионом России среди юношей Эльдаром Умаровым, проехали 300 км по горному серпантину и полетали на зиплайне – и это только начало! Ведь впереди новые республики, новые города и новые приключения».</w:t>
            </w:r>
            <w:r>
              <w:rPr/>
              <w:t xml:space="preserve">В этой поездке ведущий откроет для телезрителей города Аргун и Владикавказ, село Ведено, озеро Кезеной-Ам, Алагирское ущелье, водопад Галдоридон, Сказский ледник, национальный парк «Алания» и другие достопримечательности. Он также посетит знаменитое, существующее со времен позднего Средневековья, село Эльтюбю, где познакомится с балкарской кухней и примет участие в мастер-классе по приготовлению хычинов от местного повара.Стас Румянцев не только преодолеет маршрут в более чем 700 километров и пройдет нелегкий путь по горным хребтам и ущельям, но и взберется на самую высокую гору Европы – Эльбрус. А еще он поднимется на 40-ой этаж башни Феникс, совершит полет на зиплайне над озером Кезеной-Ам и погрузится в одно из самых глубоких озер мира – Церик-Кель.</w:t>
            </w:r>
          </w:p>
        </w:tc>
      </w:tr>
      <w:tr>
        <w:trPr/>
        <w:tc>
          <w:tcPr>
            <w:tcW w:w="100" w:type="dxa"/>
          </w:tcPr>
          <w:p>
            <w:pPr>
              <w:pStyle w:val="pStyle"/>
            </w:pPr>
            <w:br/>
            <w:r>
              <w:rPr>
                <w:rStyle w:val="BoldText"/>
              </w:rPr>
              <w:t xml:space="preserve">Смотрите в эфире:</w:t>
            </w:r>
            <w:br/>
            <w:br/>
            <w:r>
              <w:rPr>
                <w:rStyle w:val="RegText"/>
              </w:rPr>
              <w:t xml:space="preserve">23 октября в 00:00, 00:25, 00:55</w:t>
            </w:r>
            <w:br/>
            <w:r>
              <w:rPr>
                <w:rStyle w:val="RegText"/>
              </w:rPr>
              <w:t xml:space="preserve">24 октября в 00:00, 00:25, 00:55</w:t>
            </w:r>
            <w:br/>
            <w:r>
              <w:rPr>
                <w:rStyle w:val="RegText"/>
              </w:rPr>
              <w:t xml:space="preserve">25 октября в 00:00, 00:25, 00:55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23 октября в 07:45</w:t>
            </w:r>
            <w:br/>
            <w:r>
              <w:rPr>
                <w:rStyle w:val="RegText"/>
              </w:rPr>
              <w:t xml:space="preserve">25 октября в 05:15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24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Телецентр «Останкино»</w:t>
            </w:r>
            <w:br/>
            <w:br/>
            <w:r>
              <w:rPr/>
              <w:t xml:space="preserve">Георгий Черданцев — известный российский журналист, спортивный комментатор, обладатель множества наград в номинациях «Лучший комментатор» и «Лучший журналист». Телецентр «Останкино» стал для него вторым домом. В этом красочном месте рождаются главные телепередачи и шоу страны. Многие из нас с детства мечтали попасть туда и увидеть закулисье такой программы, как «Спокойной ночи малыши» или узнать, куда попадают многочисленные подарки ведущему «Поле чудес».</w:t>
            </w:r>
          </w:p>
        </w:tc>
      </w:tr>
      <w:tr>
        <w:trPr/>
        <w:tc>
          <w:tcPr>
            <w:tcW w:w="100" w:type="dxa"/>
          </w:tcPr>
          <w:p>
            <w:pPr>
              <w:pStyle w:val="pStyle"/>
            </w:pPr>
            <w:br/>
            <w:r>
              <w:rPr>
                <w:rStyle w:val="BoldText"/>
              </w:rPr>
              <w:t xml:space="preserve">Смотрите в эфире:</w:t>
            </w:r>
            <w:br/>
            <w:br/>
            <w:r>
              <w:rPr>
                <w:rStyle w:val="RegText"/>
              </w:rPr>
              <w:t xml:space="preserve">25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6" w:history="1">
        <w:r>
          <w:rPr>
            <w:i w:val="1"/>
            <w:iCs w:val="1"/>
            <w:u w:val="single"/>
          </w:rPr>
          <w:t xml:space="preserve">OganesiantsMS@red-media.ru</w:t>
        </w:r>
      </w:hyperlink>
    </w:p>
    <w:p>
      <w:pPr/>
      <w:r>
        <w:rPr>
          <w:i w:val="1"/>
          <w:iCs w:val="1"/>
        </w:rPr>
        <w:t xml:space="preserve">Больше новостей на наших страницах в </w:t>
      </w:r>
      <w:hyperlink r:id="rId37" w:history="1">
        <w:r>
          <w:rPr>
            <w:u w:val="single"/>
          </w:rPr>
          <w:t xml:space="preserve">ВК</w:t>
        </w:r>
      </w:hyperlink>
      <w:r>
        <w:rPr>
          <w:i w:val="1"/>
          <w:iCs w:val="1"/>
        </w:rPr>
        <w:t xml:space="preserve">, </w:t>
      </w:r>
      <w:hyperlink r:id="rId38" w:history="1">
        <w:r>
          <w:rPr>
            <w:u w:val="single"/>
          </w:rPr>
          <w:t xml:space="preserve">ОК</w:t>
        </w:r>
      </w:hyperlink>
      <w:r>
        <w:rPr>
          <w:i w:val="1"/>
          <w:iCs w:val="1"/>
        </w:rPr>
        <w:t xml:space="preserve"> и </w:t>
      </w:r>
      <w:hyperlink r:id="rId3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4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1" w:history="1">
        <w:r>
          <w:rPr>
            <w:u w:val="single"/>
          </w:rPr>
          <w:t xml:space="preserve">www.red-media.ru</w:t>
        </w:r>
      </w:hyperlink>
    </w:p>
    <w:sectPr>
      <w:footerReference w:type="default" r:id="rId4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hyperlink" Target="mailto:SokolovaAR@red-media.ru" TargetMode="External"/><Relationship Id="rId37" Type="http://schemas.openxmlformats.org/officeDocument/2006/relationships/hyperlink" Target="https://vk.com/redmediatv" TargetMode="External"/><Relationship Id="rId38" Type="http://schemas.openxmlformats.org/officeDocument/2006/relationships/hyperlink" Target="https://ok.ru/group/63145683452079" TargetMode="External"/><Relationship Id="rId39" Type="http://schemas.openxmlformats.org/officeDocument/2006/relationships/hyperlink" Target="https://t.me/redmediatv" TargetMode="External"/><Relationship Id="rId40" Type="http://schemas.openxmlformats.org/officeDocument/2006/relationships/hyperlink" Target="https://xn--80atlp0a.xn--p1ai/" TargetMode="External"/><Relationship Id="rId41" Type="http://schemas.openxmlformats.org/officeDocument/2006/relationships/hyperlink" Target="http://www.red-media.ru" TargetMode="External"/><Relationship Id="rId4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2026-10-21T12:18:54+00:00</dcterms:created>
  <dcterms:modified xsi:type="dcterms:W3CDTF">2026-10-21T12:18:54+00:00</dcterms:modified>
</cp:coreProperties>
</file>

<file path=docProps/custom.xml><?xml version="1.0" encoding="utf-8"?>
<Properties xmlns="http://schemas.openxmlformats.org/officeDocument/2006/custom-properties" xmlns:vt="http://schemas.openxmlformats.org/officeDocument/2006/docPropsVTypes"/>
</file>