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Секреты истории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Нефертити. Загадочная царица Египта: 25 мая в 00:00</w:t>
            </w:r>
            <w:br/>
            <w:r>
              <w:rPr>
                <w:rStyle w:val="RegText"/>
              </w:rPr>
              <w:t xml:space="preserve">Людовик XV и Жеводанский зверь: 27 мая в 20:00, 28 мая в 16:00, 29 мая в 12:00, 30 мая в 08:00, 31 мая в 04:00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Донбасс: Изнанка войны</w:t>
            </w:r>
            <w:br/>
            <w:br/>
            <w:r>
              <w:rPr/>
              <w:t xml:space="preserve">Каждый день они выезжают в разрушенные города и сёла Луганской народной республики. Туда, где людей убивали каждый день. Теперь их необходимо найти, опознать и захоронить.Активисты общественной организации «Мемориал. Не забудем, не простим!» не только находят, но и помогают опознать и достойно похоронить тела мирных граждан, ставших жертвами войны на Донбассе. Они привозят гуманитарную помощь, содействуют в оформлении опеки над детьми, оставшихся сиротами, и участвуют в эвакуации людей из населённых пунктов на линии фронта.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Неизвестная Орда: 25 мая в 03:05</w:t>
            </w:r>
            <w:br/>
            <w:r>
              <w:rPr>
                <w:rStyle w:val="RegText"/>
              </w:rPr>
              <w:t xml:space="preserve">Пограничные войны: 25 мая в 23:05, 26 мая в 19:05, 27 мая в 15:05, 28 мая в 11:05, 29 мая в 07:05, 30 мая в 03:05</w:t>
            </w:r>
            <w:br/>
            <w:r>
              <w:rPr>
                <w:rStyle w:val="RegText"/>
              </w:rPr>
              <w:t xml:space="preserve">Ливонская война: 26 мая в 23:00, 27 мая в 19:00, 28 мая в 15:00, 29 мая в 11:00, 30 мая в 07:00, 31 мая в 03:00</w:t>
            </w:r>
            <w:br/>
            <w:r>
              <w:rPr>
                <w:rStyle w:val="RegText"/>
              </w:rPr>
              <w:t xml:space="preserve">Смоленская оборона: 27 мая в 23:00, 28 мая в 19:00, 29 мая в 15:00, 30 мая в 11:00, 31 мая в 07:00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Чужие боги «в гостях» у древних римлян: 25 мая в 04:00, 26 мая в 00:00</w:t>
            </w:r>
            <w:br/>
            <w:r>
              <w:rPr>
                <w:rStyle w:val="RegText"/>
              </w:rPr>
              <w:t xml:space="preserve">Историческое художественное и документальное кино: современные тенденции: 28 мая в 20:00, 29 мая в 16:00, 30 мая в 12:00, 31 мая в 08:00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Семь дней истории</w:t>
            </w:r>
            <w:br/>
            <w:br/>
            <w:r>
              <w:rPr/>
              <w:t xml:space="preserve">В программе «Семь дней истории» историки, специалисты по определенной исторической тематике рассказывают о конкретном историческом отрезке времени, ярком событии или явлении, произошедшем в это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04:55, 10:10</w:t>
            </w:r>
            <w:br/>
            <w:r>
              <w:rPr>
                <w:rStyle w:val="RegText"/>
              </w:rPr>
              <w:t xml:space="preserve">26 мая в 06:10</w:t>
            </w:r>
            <w:br/>
            <w:r>
              <w:rPr>
                <w:rStyle w:val="RegText"/>
              </w:rPr>
              <w:t xml:space="preserve">27 мая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Освободители</w:t>
            </w:r>
            <w:br/>
            <w:br/>
            <w:r>
              <w:rPr/>
              <w:t xml:space="preserve">Все знают об освобождении Майданека, Освенцима, Бухенвальда. Но были еще тысячи небольших лагерей и гетто, историю которых не проходят в школах, о существовании которых часто не знают даже местные жители. Каждый фильм нового документального цикла «Освободители» рассказывает о том, каков был вклад Красной Армии в освобождение узников концентрационных лагерей и почему его трудно переоценить.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Краснодар. Город в плену: 25 мая в 05:00, 26 мая в 00:55</w:t>
            </w:r>
            <w:br/>
            <w:r>
              <w:rPr>
                <w:rStyle w:val="RegText"/>
              </w:rPr>
              <w:t xml:space="preserve">Шталаг 352. Пленная правда: 25 мая в 08:55, 26 мая в 04:55, 27 мая в 00:55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Сквозь времена: Мариинский дворец</w:t>
            </w:r>
            <w:br/>
            <w:br/>
            <w:r>
              <w:rPr/>
              <w:t xml:space="preserve">Первая серия «Мариинский дворец» из цикла «Сквозь времена» рассказывает об одном из красивейших зданий Санкт-Петербурга и о больших событиях, происходивших в нём.Зрители узнают об истории строительства дворца под руководством архитектора Андрея Штакеншнейдера. Эскизы и фотографии из фильма помогут восстановить навсегда утраченные элементы и с трепетом прикоснуться к тем уникальным вещам, которые хранят память о величайших личностях и событиях прошлого.Фильм также расскажет о непростой судьбе дворца и его роли в отечественной истории: о периоде владения зданием великой княгиней Марией Николаевной Романовой, дочерью императора Николая I; о заседаниях Государственного совета; об Октябрьской революции 1917 и советской эпохе вплоть до наших дней.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05:50</w:t>
            </w:r>
            <w:br/>
            <w:r>
              <w:rPr>
                <w:rStyle w:val="RegText"/>
              </w:rPr>
              <w:t xml:space="preserve">26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06:20</w:t>
            </w:r>
            <w:br/>
            <w:r>
              <w:rPr>
                <w:rStyle w:val="RegText"/>
              </w:rPr>
              <w:t xml:space="preserve">26 мая в 02:20</w:t>
            </w:r>
            <w:br/>
            <w:r>
              <w:rPr>
                <w:rStyle w:val="RegText"/>
              </w:rPr>
              <w:t xml:space="preserve">28 мая в 22:20</w:t>
            </w:r>
            <w:br/>
            <w:r>
              <w:rPr>
                <w:rStyle w:val="RegText"/>
              </w:rPr>
              <w:t xml:space="preserve">29 мая в 18:20</w:t>
            </w:r>
            <w:br/>
            <w:r>
              <w:rPr>
                <w:rStyle w:val="RegText"/>
              </w:rPr>
              <w:t xml:space="preserve">30 мая в 14:20</w:t>
            </w:r>
            <w:br/>
            <w:r>
              <w:rPr>
                <w:rStyle w:val="RegText"/>
              </w:rPr>
              <w:t xml:space="preserve">31 мая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07:05, 11:05, 15:05, 19:05</w:t>
            </w:r>
            <w:br/>
            <w:r>
              <w:rPr>
                <w:rStyle w:val="RegText"/>
              </w:rPr>
              <w:t xml:space="preserve">26 мая в 03:05, 07:05, 11:05, 15:05</w:t>
            </w:r>
            <w:br/>
            <w:r>
              <w:rPr>
                <w:rStyle w:val="RegText"/>
              </w:rPr>
              <w:t xml:space="preserve">27 мая в 03:05, 07:05, 11:05</w:t>
            </w:r>
            <w:br/>
            <w:r>
              <w:rPr>
                <w:rStyle w:val="RegText"/>
              </w:rPr>
              <w:t xml:space="preserve">28 мая в 03:05, 07:05, 23:05</w:t>
            </w:r>
            <w:br/>
            <w:r>
              <w:rPr>
                <w:rStyle w:val="RegText"/>
              </w:rPr>
              <w:t xml:space="preserve">29 мая в 03:05, 19:05, 23:05</w:t>
            </w:r>
            <w:br/>
            <w:r>
              <w:rPr>
                <w:rStyle w:val="RegText"/>
              </w:rPr>
              <w:t xml:space="preserve">30 мая в 15:05, 19:05, 23:05</w:t>
            </w:r>
            <w:br/>
            <w:r>
              <w:rPr>
                <w:rStyle w:val="RegText"/>
              </w:rPr>
              <w:t xml:space="preserve">31 мая в 11:05, 15:05, 19:05,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Святой Архипелаг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08:00</w:t>
            </w:r>
            <w:br/>
            <w:r>
              <w:rPr>
                <w:rStyle w:val="RegText"/>
              </w:rPr>
              <w:t xml:space="preserve">26 мая в 04:00</w:t>
            </w:r>
            <w:br/>
            <w:r>
              <w:rPr>
                <w:rStyle w:val="RegText"/>
              </w:rPr>
              <w:t xml:space="preserve">27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Сквозь времена: Тверской императорский дворец</w:t>
            </w:r>
            <w:br/>
            <w:br/>
            <w:r>
              <w:rPr/>
              <w:t xml:space="preserve">Документальный фильм рассказывает о трагической судьбе главной «жемчужины» Тверского края — бывшем императорском дворце, построенном в середине XVIII века по указу Екатерины II.Эта история — о здании, что сквозь времена пронесло память о его создателях и хозяевах, неразрывно связанных с жизнью страны. В стенах дворца неоднократно принимались судьбоносные для всей России решения и происходили важнейшие события.В годы Великой Отечественной войны Тверской императорский дворец пострадал от рук немецко-фашистских захватчиков. Величественное здание на берегу Волги превратилось в закопченную развалину. Сгорели крыши, полы, оконные рамы. Дворцовые лестницы были разрушены. Казалось, интерьеры, созданные величайшими мастерами России, пропали навсегда…Герои нового фильма — преданные своему делу музейные работники и умелые реставраторы, благодаря которым памятник архитектуры обрел вторую жизнь и возродился на пепелище подобно фениксу.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09:40</w:t>
            </w:r>
            <w:br/>
            <w:r>
              <w:rPr>
                <w:rStyle w:val="RegText"/>
              </w:rPr>
              <w:t xml:space="preserve">26 мая в 05:40</w:t>
            </w:r>
            <w:br/>
            <w:r>
              <w:rPr>
                <w:rStyle w:val="RegText"/>
              </w:rPr>
              <w:t xml:space="preserve">27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Нобелевские лауреаты</w:t>
            </w:r>
            <w:br/>
            <w:br/>
            <w:r>
              <w:rPr/>
              <w:t xml:space="preserve">Познавательный цикл, посвящённый нобелевским лауреатам российского происхождения. Каждая серия рассказывает о выдающихся деятелях науки и культуры, чьи достижения получили мировое признание и самую высокую награду.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Физиология жизни акакдемика Павлова: 25 мая в 10:20, 26 мая в 06:20, 27 мая в 02:20</w:t>
            </w:r>
            <w:br/>
            <w:r>
              <w:rPr>
                <w:rStyle w:val="RegText"/>
              </w:rPr>
              <w:t xml:space="preserve">Гиперболоид физика Алфёрова: 25 мая в 14:20, 26 мая в 10:20, 27 мая в 06:20, 28 мая в 02:20</w:t>
            </w:r>
            <w:br/>
            <w:r>
              <w:rPr>
                <w:rStyle w:val="RegText"/>
              </w:rPr>
              <w:t xml:space="preserve">Черенков, Тамм, Франк: физики высоких энергий: 25 мая в 18:20, 26 мая в 14:20, 27 мая в 10:20, 28 мая в 06:20, 29 мая в 02:20</w:t>
            </w:r>
            <w:br/>
            <w:r>
              <w:rPr>
                <w:rStyle w:val="RegText"/>
              </w:rPr>
              <w:t xml:space="preserve">&amp;quot;Великий Дау&amp;quot;: 29 мая в 22:20, 30 мая в 18:20, 31 мая в 14:20</w:t>
            </w:r>
            <w:br/>
            <w:r>
              <w:rPr>
                <w:rStyle w:val="RegText"/>
              </w:rPr>
              <w:t xml:space="preserve">Сверхтекучая физика Капицы: 30 мая в 22:20, 31 мая в 18:20</w:t>
            </w:r>
            <w:br/>
            <w:r>
              <w:rPr>
                <w:rStyle w:val="RegText"/>
              </w:rPr>
              <w:t xml:space="preserve">Бунин: лауреат без гражданства: 31 мая в 22:20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 пообещал маленькой дочери Елизавете, что выдаст ее замуж за Людовика XV, и она станет королевой Франции. Но все планы, в том числе договоренности с французским королем, рушатся вместе со смертью великого монарха: Петр I уходит из жизни, не успев назначить наследника. Так начинается безжалостная и беспощадная эпоха дворцовых переворотов — время интриг и борьбы за власть. Устоит ли построенная Петром империя и ее новая столица Санкт-Петербург? Какую цену придется заплатить Елизавете Петровне, младшей дочери великого монарха, чтобы занять свое место в истории? И что могут дать России женщины на 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12:00, 12:35</w:t>
            </w:r>
            <w:br/>
            <w:r>
              <w:rPr>
                <w:rStyle w:val="RegText"/>
              </w:rPr>
              <w:t xml:space="preserve">26 мая в 08:00, 08:35</w:t>
            </w:r>
            <w:br/>
            <w:r>
              <w:rPr>
                <w:rStyle w:val="RegText"/>
              </w:rPr>
              <w:t xml:space="preserve">27 мая в 04:00, 04:35</w:t>
            </w:r>
            <w:br/>
            <w:r>
              <w:rPr>
                <w:rStyle w:val="RegText"/>
              </w:rPr>
              <w:t xml:space="preserve">28 мая в 00:00, 00:35</w:t>
            </w:r>
            <w:br/>
            <w:r>
              <w:rPr>
                <w:rStyle w:val="RegText"/>
              </w:rPr>
              <w:t xml:space="preserve">30 мая в 20:00, 20:35, 21:15</w:t>
            </w:r>
            <w:br/>
            <w:r>
              <w:rPr>
                <w:rStyle w:val="RegText"/>
              </w:rPr>
              <w:t xml:space="preserve">31 мая в 16:00, 16:35,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Боги войны</w:t>
            </w:r>
            <w:br/>
            <w:br/>
            <w:r>
              <w:rPr/>
              <w:t xml:space="preserve">Почему артиллеристов называют «богами войны»? Чем занимается артразведка? Каково это — управляться с самым большим и мощным миномётом в мире? Артиллерия, как и во время ВОВ, стала решающим фактором в боевых действиях на Украине. Она наносит основной урон противнику. 80% ранений — осколочные. Но что делают артиллеристы, чтобы их орудия не засёк противник? Почему легендарный «ГРАД» называют правнуком «Катюш»? И куда спешат, приговаривая: «Пот артиллеристов сберегает кровь пехотинцев».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13:15</w:t>
            </w:r>
            <w:br/>
            <w:r>
              <w:rPr>
                <w:rStyle w:val="RegText"/>
              </w:rPr>
              <w:t xml:space="preserve">26 мая в 09:15</w:t>
            </w:r>
            <w:br/>
            <w:r>
              <w:rPr>
                <w:rStyle w:val="RegText"/>
              </w:rPr>
              <w:t xml:space="preserve">27 мая в 05:15</w:t>
            </w:r>
            <w:br/>
            <w:r>
              <w:rPr>
                <w:rStyle w:val="RegText"/>
              </w:rPr>
              <w:t xml:space="preserve">28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Сквозь времена: Александровский дворец</w:t>
            </w:r>
            <w:br/>
            <w:br/>
            <w:r>
              <w:rPr/>
              <w:t xml:space="preserve">Александровский дворец – здание жёлтого цвета с белыми колоннами, построенное в стиле классицизма и расположенное неподалёку от Екатерининского дворца в Царском Селе. Екатерина Вторая велела построить этот палаццо для любимого внука Александра (будущего императора Александра I). Затем в нем жили разные поколения Романовых. Однако лишь Николай Второй сделал дворец своей главной резиденцией. В здании провели капитальный ремонт, и некогда классические покои стали чуть ли не первыми в России модерновыми интерьерами. После революции во дворце находились различные учреждения. В 2015 году дворец передали музею-заповеднику «Царское Село». Об истории и возрождении уникального дворца и его интерьеров рассказывает 8 серия проекта «Сквозь времена».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13:50</w:t>
            </w:r>
            <w:br/>
            <w:r>
              <w:rPr>
                <w:rStyle w:val="RegText"/>
              </w:rPr>
              <w:t xml:space="preserve">26 мая в 09:50</w:t>
            </w:r>
            <w:br/>
            <w:r>
              <w:rPr>
                <w:rStyle w:val="RegText"/>
              </w:rPr>
              <w:t xml:space="preserve">27 мая в 05:50</w:t>
            </w:r>
            <w:br/>
            <w:r>
              <w:rPr>
                <w:rStyle w:val="RegText"/>
              </w:rPr>
              <w:t xml:space="preserve">28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Щит и меч: легенды госбезопасности</w:t>
            </w:r>
            <w:br/>
            <w:br/>
            <w:r>
              <w:rPr/>
              <w:t xml:space="preserve">Работа органов госбезопасности не видна обычному человеку, но именно в руках их сотрудников покой наших граждан. Неизвестные подробности легендарных операций и уникальные судьбы в цикле документальных фильмов.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Словацкий &amp;quot;Олимп&amp;quot;: восстание в тылу нацистов: 25 мая в 16:00, 26 мая в 12:00, 27 мая в 08:00, 28 мая в 04:00, 29 мая в 00:00</w:t>
            </w:r>
            <w:br/>
            <w:r>
              <w:rPr>
                <w:rStyle w:val="RegText"/>
              </w:rPr>
              <w:t xml:space="preserve">Ледяные воды Днепра: Смерш против Абвера: 31 мая в 20:00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Их называли русскими. Самый далёкий фронт</w:t>
            </w:r>
            <w:br/>
            <w:br/>
            <w:r>
              <w:rPr/>
              <w:t xml:space="preserve">Высоко в горах на севере Италии неподалёку от селения Чиваго можно увидеть необычный памятник. Крепкий, небольшого роста, простой парень стоит спиной к раскинувшемуся вокруг миру и своим мощным кулаком разбивает чёрную свастику. Этот мраморный монумент после окончания Второй мировой войны установили местные жители на свои деньги, чтобы навсегда сохранить память о всех иноземных партизанах, которые сражались с фашизмом в Италии. В рядах Сопротивления плечом к плечу с итальянскими партизанами бились с общим врагом более пяти тысяч советских людей. В фильме рассказаны истории некоторых из них. Главная тема фильма – как, спустя 80 лет после окончания войны, в Италии и в России сохраняют память об отважных людях, освободивших мир от фашизма.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16:45</w:t>
            </w:r>
            <w:br/>
            <w:r>
              <w:rPr>
                <w:rStyle w:val="RegText"/>
              </w:rPr>
              <w:t xml:space="preserve">26 мая в 12:45</w:t>
            </w:r>
            <w:br/>
            <w:r>
              <w:rPr>
                <w:rStyle w:val="RegText"/>
              </w:rPr>
              <w:t xml:space="preserve">27 мая в 08:45</w:t>
            </w:r>
            <w:br/>
            <w:r>
              <w:rPr>
                <w:rStyle w:val="RegText"/>
              </w:rPr>
              <w:t xml:space="preserve">28 мая в 04:45</w:t>
            </w:r>
            <w:br/>
            <w:r>
              <w:rPr>
                <w:rStyle w:val="RegText"/>
              </w:rPr>
              <w:t xml:space="preserve">29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Тайное становится явным</w:t>
            </w:r>
            <w:br/>
            <w:br/>
            <w:r>
              <w:rPr/>
              <w:t xml:space="preserve">Необычайные подробности и удивительные факты из достоверных источников – Павел Любимцев раскрывает секреты, которые веками хранились за семью печатями: причины великих свершений, судьбоносных событий и подробности жизни творцов истории.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Кто назначил Ван Гога непризнанным гением?: 25 мая в 18:05, 26 мая в 14:05, 27 мая в 10:05, 28 мая в 06:05, 29 мая в 02:05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Знаменитые дуэты в истории искусства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20:00</w:t>
            </w:r>
            <w:br/>
            <w:r>
              <w:rPr>
                <w:rStyle w:val="RegText"/>
              </w:rPr>
              <w:t xml:space="preserve">26 мая в 16:00</w:t>
            </w:r>
            <w:br/>
            <w:r>
              <w:rPr>
                <w:rStyle w:val="RegText"/>
              </w:rPr>
              <w:t xml:space="preserve">27 мая в 12:00</w:t>
            </w:r>
            <w:br/>
            <w:r>
              <w:rPr>
                <w:rStyle w:val="RegText"/>
              </w:rPr>
              <w:t xml:space="preserve">28 мая в 08:00</w:t>
            </w:r>
            <w:br/>
            <w:r>
              <w:rPr>
                <w:rStyle w:val="RegText"/>
              </w:rPr>
              <w:t xml:space="preserve">29 мая в 04:00</w:t>
            </w:r>
            <w:br/>
            <w:r>
              <w:rPr>
                <w:rStyle w:val="RegText"/>
              </w:rPr>
              <w:t xml:space="preserve">30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Дело Романовых. Следствием установлено...</w:t>
            </w:r>
            <w:br/>
            <w:br/>
            <w:r>
              <w:rPr/>
              <w:t xml:space="preserve">Эксклюзивный рассказ о расследовании убийства царской семьи, венцом которого должен стать окончательный ответ на вопрос: являются ли останки, найденные три десятилетия назад в Поросенковом логу, телами царской семьи и их слуг?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21:00</w:t>
            </w:r>
            <w:br/>
            <w:r>
              <w:rPr>
                <w:rStyle w:val="RegText"/>
              </w:rPr>
              <w:t xml:space="preserve">26 мая в 17:00, 21:00</w:t>
            </w:r>
            <w:br/>
            <w:r>
              <w:rPr>
                <w:rStyle w:val="RegText"/>
              </w:rPr>
              <w:t xml:space="preserve">27 мая в 13:00, 17:00</w:t>
            </w:r>
            <w:br/>
            <w:r>
              <w:rPr>
                <w:rStyle w:val="RegText"/>
              </w:rPr>
              <w:t xml:space="preserve">28 мая в 09:00, 13:00</w:t>
            </w:r>
            <w:br/>
            <w:r>
              <w:rPr>
                <w:rStyle w:val="RegText"/>
              </w:rPr>
              <w:t xml:space="preserve">29 мая в 05:00, 09:00</w:t>
            </w:r>
            <w:br/>
            <w:r>
              <w:rPr>
                <w:rStyle w:val="RegText"/>
              </w:rPr>
              <w:t xml:space="preserve">30 мая в 01:00, 05:00</w:t>
            </w:r>
            <w:br/>
            <w:r>
              <w:rPr>
                <w:rStyle w:val="RegText"/>
              </w:rPr>
              <w:t xml:space="preserve">31 мая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Меж ладожских берегов</w:t>
            </w:r>
            <w:br/>
            <w:br/>
            <w:r>
              <w:rPr/>
              <w:t xml:space="preserve">Фильм о героическом участии флотилии в защите крайне важных для Северной столицы путей по Ладоге. Причем не только ледовой трассы, с которой чаще всего ассоциируют Дорогу жизни. Эта огромная транспортная артерия была круглогодичной </w:t>
            </w:r>
            <w:r>
              <w:rPr>
                <w:b w:val="1"/>
                <w:bCs w:val="1"/>
              </w:rPr>
              <w:t xml:space="preserve">–</w:t>
            </w:r>
            <w:r>
              <w:rPr/>
              <w:t xml:space="preserve"> в период трех навигаций именно Ладожская флотилия обеспечивала доставку по воде в осажденный город продовольствия и вооружения, эвакуацию из Ленинграда жителей, раненных, материальных ценностей.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21:55</w:t>
            </w:r>
            <w:br/>
            <w:r>
              <w:rPr>
                <w:rStyle w:val="RegText"/>
              </w:rPr>
              <w:t xml:space="preserve">26 мая в 17:55</w:t>
            </w:r>
            <w:br/>
            <w:r>
              <w:rPr>
                <w:rStyle w:val="RegText"/>
              </w:rPr>
              <w:t xml:space="preserve">27 мая в 13:55</w:t>
            </w:r>
            <w:br/>
            <w:r>
              <w:rPr>
                <w:rStyle w:val="RegText"/>
              </w:rPr>
              <w:t xml:space="preserve">28 мая в 09:55</w:t>
            </w:r>
            <w:br/>
            <w:r>
              <w:rPr>
                <w:rStyle w:val="RegText"/>
              </w:rPr>
              <w:t xml:space="preserve">29 мая в 05:55</w:t>
            </w:r>
            <w:br/>
            <w:r>
              <w:rPr>
                <w:rStyle w:val="RegText"/>
              </w:rPr>
              <w:t xml:space="preserve">30 мая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Гений Рима</w:t>
            </w:r>
            <w:br/>
            <w:br/>
            <w:r>
              <w:rPr/>
              <w:t xml:space="preserve">Рим. Самый большой город в мире в древности с населением в 1 миллион человек. Беспрецедентная урбанизация, которая создала огромные проблемы: жилье, водоснабжение, транспорт, развлечения... Они знали, как изобретать новые строительные технологии и создавать невиданные ранее измерительные приборы и машины!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20:00</w:t>
            </w:r>
            <w:br/>
            <w:r>
              <w:rPr>
                <w:rStyle w:val="RegText"/>
              </w:rPr>
              <w:t xml:space="preserve">27 мая в 16:00</w:t>
            </w:r>
            <w:br/>
            <w:r>
              <w:rPr>
                <w:rStyle w:val="RegText"/>
              </w:rPr>
              <w:t xml:space="preserve">28 мая в 12:00</w:t>
            </w:r>
            <w:br/>
            <w:r>
              <w:rPr>
                <w:rStyle w:val="RegText"/>
              </w:rPr>
              <w:t xml:space="preserve">29 мая в 08:00</w:t>
            </w:r>
            <w:br/>
            <w:r>
              <w:rPr>
                <w:rStyle w:val="RegText"/>
              </w:rPr>
              <w:t xml:space="preserve">30 мая в 04:00</w:t>
            </w:r>
            <w:br/>
            <w:r>
              <w:rPr>
                <w:rStyle w:val="RegText"/>
              </w:rPr>
              <w:t xml:space="preserve">31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Зонт. История первая: 26 мая в 22:00, 27 мая в 18:00, 28 мая в 14:00, 29 мая в 10:00, 30 мая в 06:00, 31 мая в 02:00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Коктейль Молотова</w:t>
            </w:r>
            <w:br/>
            <w:br/>
            <w:r>
              <w:rPr/>
              <w:t xml:space="preserve">О том, где и когда появился коктейль Молотова, и как обрел свое название, вряд ли будет известно доподлинно — на изобретение горючей смеси претендуют в Финляндии, в Испании и даже на Кубе. Сейчас многие историки в России и на Западе уверены в том, что истинным «коктейлем Молотова» в конце 30-х годов прошлого века стал печально знаменитый пакт Молотова — Риббентропа о дружбе и ненападении между фашистской Германией и Советским Союзом. Эти исследователи утверждают, что именно он стал той взрывной субстанцией, которая ввергла мир в ад Второй мировой войны. Но так ли это?..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22:10</w:t>
            </w:r>
            <w:br/>
            <w:r>
              <w:rPr>
                <w:rStyle w:val="RegText"/>
              </w:rPr>
              <w:t xml:space="preserve">27 мая в 18:10</w:t>
            </w:r>
            <w:br/>
            <w:r>
              <w:rPr>
                <w:rStyle w:val="RegText"/>
              </w:rPr>
              <w:t xml:space="preserve">28 мая в 14:10</w:t>
            </w:r>
            <w:br/>
            <w:r>
              <w:rPr>
                <w:rStyle w:val="RegText"/>
              </w:rPr>
              <w:t xml:space="preserve">29 мая в 10:10</w:t>
            </w:r>
            <w:br/>
            <w:r>
              <w:rPr>
                <w:rStyle w:val="RegText"/>
              </w:rPr>
              <w:t xml:space="preserve">30 мая в 06:10</w:t>
            </w:r>
            <w:br/>
            <w:r>
              <w:rPr>
                <w:rStyle w:val="RegText"/>
              </w:rPr>
              <w:t xml:space="preserve">31 мая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Генерал</w:t>
            </w:r>
            <w:br/>
            <w:br/>
            <w:r>
              <w:rPr/>
              <w:t xml:space="preserve">Фильм о Шарле де Голле – выдающейся личности, определившей ход истории и оказавшей огромное влияние на современное развитие и устройства мира. В основе фильма лежат самые удивительные этапы его биографии: бегство из плена вместе с будущим маршалом Тухачевским, личная дружба и последующая неприязнь с Черчиллем и Сталиным, удивительное знакомство с Брежневым, легендарное выступление с балкона московской мэрии в 1966 году, которое де Голль закончил на русском языке.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22:05</w:t>
            </w:r>
            <w:br/>
            <w:r>
              <w:rPr>
                <w:rStyle w:val="RegText"/>
              </w:rPr>
              <w:t xml:space="preserve">28 мая в 18:05</w:t>
            </w:r>
            <w:br/>
            <w:r>
              <w:rPr>
                <w:rStyle w:val="RegText"/>
              </w:rPr>
              <w:t xml:space="preserve">29 мая в 14:05</w:t>
            </w:r>
            <w:br/>
            <w:r>
              <w:rPr>
                <w:rStyle w:val="RegText"/>
              </w:rPr>
              <w:t xml:space="preserve">30 мая в 10:05</w:t>
            </w:r>
            <w:br/>
            <w:r>
              <w:rPr>
                <w:rStyle w:val="RegText"/>
              </w:rPr>
              <w:t xml:space="preserve">31 мая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Операция «Украина». Одурманенные Бандерой</w:t>
            </w:r>
            <w:br/>
            <w:br/>
            <w:r>
              <w:rPr/>
              <w:t xml:space="preserve">Националистические отряды на территории УССР действовали во время и после Великой Отечественной войны. Поддерживаемые сначала вермахтом, а затем ЦРУ, они боролись с советской властью, уничтожая мирное население. В народе их называли бандеровцами — по имени одного из лидеров, Степана Бандеры. Сегодня украинские националисты переняли как идеологию, так и методы своих предшественников. Герои фильма – последние из живых свидетелей расстрела в Бабьем Яре, где бандеровцы убивали людей наряду с немецкими оккупантами, житель Донбасса, который прошёл через пытки в лагере боевиков в 2014 году. Как возрождалась идеология нацизма на современной Украине? Кто сделал Бандеру и его приспешников национальными героями и почему Запад поддерживает и поощряет современных националистов?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20:55</w:t>
            </w:r>
            <w:br/>
            <w:r>
              <w:rPr>
                <w:rStyle w:val="RegText"/>
              </w:rPr>
              <w:t xml:space="preserve">29 мая в 16:55</w:t>
            </w:r>
            <w:br/>
            <w:r>
              <w:rPr>
                <w:rStyle w:val="RegText"/>
              </w:rPr>
              <w:t xml:space="preserve">30 мая в 12:55</w:t>
            </w:r>
            <w:br/>
            <w:r>
              <w:rPr>
                <w:rStyle w:val="RegText"/>
              </w:rPr>
              <w:t xml:space="preserve">31 мая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Россия научная. Великие имена</w:t>
            </w:r>
            <w:br/>
            <w:br/>
            <w:r>
              <w:rPr/>
              <w:t xml:space="preserve">В жизни каждого великого ученого было большое путешествие: экспедиция, зарубежная конференция или даже вояж за Нобелевской премией. Биографию людей науки можно представить, как длинную дорогу — к истине, просвещению и прогрессу. Каждая точка этого маршрута для нас, потомков — гиперссылка в будущее. Сегодня мы соединим эти точки в единый маршрут. Узнаем, какой вклад в мировую науку внесли наши великие ученые. И убедимся, что до сих пор пользуемся их изобретениями и открытиями. Порой даже не подозревая об этом.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Иван Губкин: 28 мая в 21:55, 29 мая в 17:55, 30 мая в 13:55, 31 мая в 09:55</w:t>
            </w:r>
            <w:br/>
            <w:r>
              <w:rPr>
                <w:rStyle w:val="RegText"/>
              </w:rPr>
              <w:t xml:space="preserve">Дмитрий Менделеев: 31 мая в 22:00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Степные орлы сопротивления</w:t>
            </w:r>
            <w:br/>
            <w:br/>
            <w:r>
              <w:rPr/>
              <w:t xml:space="preserve">Фильм посвящен деятельности отрядов подполья в годы Великой Отечественной войны. Картина впервые подробно показывает забытую сегодня историю антифашистского движения на Дону.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20:00</w:t>
            </w:r>
            <w:br/>
            <w:r>
              <w:rPr>
                <w:rStyle w:val="RegText"/>
              </w:rPr>
              <w:t xml:space="preserve">30 мая в 16:00</w:t>
            </w:r>
            <w:br/>
            <w:r>
              <w:rPr>
                <w:rStyle w:val="RegText"/>
              </w:rPr>
              <w:t xml:space="preserve">31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Морские сражения. Александр Маринеско: битва за чистую воду</w:t>
            </w:r>
            <w:br/>
            <w:br/>
            <w:r>
              <w:rPr/>
              <w:t xml:space="preserve">1945 год. Главнокомандующий Военно-Морскими Силами СССР адмирал Кузнецов поставил Балтийскому флоту задачу: используя авиацию, торпедные катера и подводные лодки, нарушить морские коммуникации противника на пространстве от Рижского залива до Померанской бухты включительно. Немцы перекрыли советским кораблям выход в Балтику, установив рубежи противолодочной обороны. Финский залив подводники называли «Супом с клецками» — он весь был заминирован. В таких условиях приходилось действовать экипажам подлодок Балтфлота, и в их числе — С-13 под командованием Александра Маринеско — человека-легенды, споры о котором не утихают по сей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21:30</w:t>
            </w:r>
            <w:br/>
            <w:r>
              <w:rPr>
                <w:rStyle w:val="RegText"/>
              </w:rPr>
              <w:t xml:space="preserve">30 мая в 17:35</w:t>
            </w:r>
            <w:br/>
            <w:r>
              <w:rPr>
                <w:rStyle w:val="RegText"/>
              </w:rPr>
              <w:t xml:space="preserve">31 мая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Вокруг Света на «Неве» и «Надежде». Получилось!</w:t>
            </w:r>
            <w:br/>
            <w:br/>
            <w:r>
              <w:rPr/>
              <w:t xml:space="preserve">К 220-летию начала первого русского кругосветного плавания. Первое русское кругосветное плавание, великую экспедицию, составившую славу Российского флота, сейчас связывают в основном с Крузенштерном. Но их, главных, было трое. Это Иван Крузенштерн, подавший прошение в Министерство об организации кругосветного плавания; Юрий Лисянский, закупивший для кругосветного плавания в Англии корабли; Николай Резанов, убедивший императора Александра I в коммерческой выгоде кругосветного плавания. Начальником экспедиции был назначен капитан-лейтенант Крузенштерн. Обязанности между тремя руководителями были распределены неточно, и это станет причиной раздоров во время плавания, а также составит проблему для тех, кто, спустя время, возьмёт на себя труд описать её историю. Однако современные исследователи, изучив огромное количество документов, все же воссоздали полную, объективную картину выдающегося события – первого русского кругосветного плавания, которое стартовало в 1803 году. Новые факты и документы позволят многое добавить к героической, полной драматизма морской эпопее.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мая в 21:45</w:t>
            </w:r>
            <w:br/>
            <w:r>
              <w:rPr>
                <w:rStyle w:val="RegText"/>
              </w:rPr>
              <w:t xml:space="preserve">31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Книга, изменившая нас. Два капитана</w:t>
            </w:r>
            <w:br/>
            <w:br/>
            <w:r>
              <w:rPr/>
              <w:t xml:space="preserve">Документальный фильм «Книга, изменившая нас. Два капитана» расскажет о вдохновляющем романе Вениамина Каверина и его читателях, которые пронесли любовь к книге сквозь десятилетия.Книгу «Два капитана» называют романом поколений. Девиз главного героя произведения Сани Григорьева «Бороться и искать, найти и не сдаваться» стал мощным призывом к действию для нескольких поколений читателей: для тысяч советских мальчишек и девчонок. Многим из них роман Вениамина Каверина помог принять самые важные в жизни решения – выбрать профессию летчика, моряка, врача или исследователя-путешественника.Вместе с героями фильма съемочная группа прошла маршрутами Сани Григорьева и Кати Татариновой в разных городах России: Пскове, Санкт-Петербурге, Архангельске, Москве, Полярном. Зрители узнают, какие реальные события из собственной жизни Вениамин Каверин зашифровал на страницах произведения, кто стал прототипами героев и почему роман, написанный более 80 лет назад, продолжает вдохновлять людей на подвиги и мечты.Проект реализуется при поддержке Президентского Фонда Культурных инициатив.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мая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44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365days.ru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2026-05-22T21:23:05+00:00</dcterms:created>
  <dcterms:modified xsi:type="dcterms:W3CDTF">2026-05-22T21:23:05+00:00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