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Предотвращённая война: 23 февраля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23 февраля в 01:45</w:t>
            </w:r>
            <w:br/>
            <w:r>
              <w:rPr>
                <w:rStyle w:val="RegText"/>
              </w:rPr>
              <w:t xml:space="preserve">24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23 февраля в 02:45</w:t>
            </w:r>
            <w:br/>
            <w:r>
              <w:rPr>
                <w:rStyle w:val="RegText"/>
              </w:rPr>
              <w:t xml:space="preserve">24 февраля в 10:05</w:t>
            </w:r>
            <w:br/>
            <w:r>
              <w:rPr>
                <w:rStyle w:val="RegText"/>
              </w:rPr>
              <w:t xml:space="preserve">25 февраля в 03:20, 06:20</w:t>
            </w:r>
            <w:br/>
            <w:r>
              <w:rPr>
                <w:rStyle w:val="RegText"/>
              </w:rPr>
              <w:t xml:space="preserve">26 февраля в 01:55</w:t>
            </w:r>
            <w:br/>
            <w:r>
              <w:rPr>
                <w:rStyle w:val="RegText"/>
              </w:rPr>
              <w:t xml:space="preserve">1 марта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Венская наступательная операция: 23 февраля в 03:15</w:t>
            </w:r>
            <w:br/>
            <w:r>
              <w:rPr>
                <w:rStyle w:val="RegText"/>
              </w:rPr>
              <w:t xml:space="preserve">Огненный штурм Буды и Пешта: 24 февраля в 03:15</w:t>
            </w:r>
            <w:br/>
            <w:r>
              <w:rPr>
                <w:rStyle w:val="RegText"/>
              </w:rPr>
              <w:t xml:space="preserve">Балканский эндшпиль: 25 февраля в 23:10, 26 февраля в 19:10, 27 февраля в 15:15, 28 февраля в 11:30, 1 марта в 07:35</w:t>
            </w:r>
            <w:br/>
            <w:r>
              <w:rPr>
                <w:rStyle w:val="RegText"/>
              </w:rPr>
              <w:t xml:space="preserve">Битва в логове зверя: 26 февраля в 23:10, 27 февраля в 19:10, 28 февраля в 15:25, 1 марта в 11:30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За месяц до штурма Берлина: 23 февраля в 04:00, 24 февраля в 00:00</w:t>
            </w:r>
            <w:br/>
            <w:r>
              <w:rPr>
                <w:rStyle w:val="RegText"/>
              </w:rPr>
              <w:t xml:space="preserve">Антанта в конце XIX-начале ХХ века: 26 февраля в 20:00, 27 февраля в 16:00, 28 февраля в 12:15, 1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23 февраля в 04:55, 24 февраля в 00:55</w:t>
            </w:r>
            <w:br/>
            <w:r>
              <w:rPr>
                <w:rStyle w:val="RegText"/>
              </w:rPr>
              <w:t xml:space="preserve">Севастопольская оборона 1854-1855: 24 февраля в 10:35, 25 февраля в 06:50, 26 февраля в 02:25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Щит: 23 февраля в 05:50</w:t>
            </w:r>
            <w:br/>
            <w:r>
              <w:rPr>
                <w:rStyle w:val="RegText"/>
              </w:rPr>
              <w:t xml:space="preserve">Мороженое. История вторая: 24 февраля в 22:35</w:t>
            </w:r>
            <w:br/>
            <w:r>
              <w:rPr>
                <w:rStyle w:val="RegText"/>
              </w:rPr>
              <w:t xml:space="preserve">Звезда: 25 февраля в 22:00</w:t>
            </w:r>
            <w:br/>
            <w:r>
              <w:rPr>
                <w:rStyle w:val="RegText"/>
              </w:rPr>
              <w:t xml:space="preserve">Меню. История первая: 27 февраля в 21:55</w:t>
            </w:r>
            <w:br/>
            <w:r>
              <w:rPr>
                <w:rStyle w:val="RegText"/>
              </w:rPr>
              <w:t xml:space="preserve">Меню. История вторая: 1 марта в 22:45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Суворов</w:t>
            </w:r>
            <w:br/>
            <w:br/>
            <w:r>
              <w:rPr/>
              <w:t xml:space="preserve">Биографический художественный фильм 1940 года о великом русском полководце генералиссимусе Александре Васильевиче Суворове, охватывающий период последних лет его жизни в эпоху царствования Павла I. В центре фильма легендарный переход через Альпы.</w:t>
            </w:r>
          </w:p>
        </w:tc>
      </w:tr>
      <w:tr>
        <w:trPr/>
        <w:tc>
          <w:tcPr>
            <w:tcW w:w="100" w:type="dxa"/>
          </w:tcPr>
          <w:p>
            <w:pPr>
              <w:pStyle w:val="pStyle"/>
            </w:pPr>
            <w:br/>
            <w:r>
              <w:rPr>
                <w:rStyle w:val="BoldText"/>
              </w:rPr>
              <w:t xml:space="preserve">Производство: </w:t>
            </w:r>
            <w:r>
              <w:rPr>
                <w:rStyle w:val="RegText"/>
              </w:rPr>
              <w:t xml:space="preserve">1940 г. СССР</w:t>
            </w:r>
            <w:br/>
            <w:r>
              <w:rPr>
                <w:rStyle w:val="BoldText"/>
              </w:rPr>
              <w:t xml:space="preserve">Режиссер: </w:t>
            </w:r>
            <w:r>
              <w:rPr>
                <w:rStyle w:val="RegText"/>
              </w:rPr>
              <w:t xml:space="preserve">Михаил Доллер, Всеволод Пудовкин</w:t>
            </w:r>
            <w:br/>
            <w:r>
              <w:rPr>
                <w:rStyle w:val="BoldText"/>
              </w:rPr>
              <w:t xml:space="preserve">В ролях: </w:t>
            </w:r>
            <w:r>
              <w:rPr>
                <w:rStyle w:val="RegText"/>
              </w:rPr>
              <w:t xml:space="preserve">Николай П. Черкасов, Александр Ханов, Михаил Астангов, Аполлон Ячницкий, Георгий Ковров, Сергей Килигин</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23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23 февраля в 10:15</w:t>
            </w:r>
            <w:br/>
            <w:r>
              <w:rPr>
                <w:rStyle w:val="RegText"/>
              </w:rPr>
              <w:t xml:space="preserve">Вторая серия: 23 февраля в 13:40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23 февраля в 11:00</w:t>
            </w:r>
            <w:br/>
            <w:r>
              <w:rPr>
                <w:rStyle w:val="RegText"/>
              </w:rPr>
              <w:t xml:space="preserve">Танкист. За наших!: 23 февраля в 13:20</w:t>
            </w:r>
            <w:br/>
            <w:r>
              <w:rPr>
                <w:rStyle w:val="RegText"/>
              </w:rPr>
              <w:t xml:space="preserve">Высокое небо Марка: 23 февраля в 14:25</w:t>
            </w:r>
            <w:br/>
            <w:r>
              <w:rPr>
                <w:rStyle w:val="RegText"/>
              </w:rPr>
              <w:t xml:space="preserve">Офицер Михеев: Родину защищать - дело чести: 23 февраля в 17:05</w:t>
            </w:r>
            <w:br/>
            <w:r>
              <w:rPr>
                <w:rStyle w:val="RegText"/>
              </w:rPr>
              <w:t xml:space="preserve">Матвеев-Балаклейский: 23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23 февраля в 11:20</w:t>
            </w:r>
            <w:br/>
            <w:r>
              <w:rPr>
                <w:rStyle w:val="RegText"/>
              </w:rPr>
              <w:t xml:space="preserve">Моонзундская операция: 23 февраля в 15:10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Отечественная война 1812 года: 23 февраля в 12:05</w:t>
            </w:r>
            <w:br/>
            <w:r>
              <w:rPr>
                <w:rStyle w:val="RegText"/>
              </w:rPr>
              <w:t xml:space="preserve">Крымская война: 23 февраля в 14:50</w:t>
            </w:r>
            <w:br/>
            <w:r>
              <w:rPr>
                <w:rStyle w:val="RegText"/>
              </w:rPr>
              <w:t xml:space="preserve">Гражданская война: 23 февраля в 15:55</w:t>
            </w:r>
            <w:br/>
            <w:r>
              <w:rPr>
                <w:rStyle w:val="RegText"/>
              </w:rPr>
              <w:t xml:space="preserve">Первая мировая война: 23 февраля в 17:45</w:t>
            </w:r>
            <w:br/>
            <w:r>
              <w:rPr>
                <w:rStyle w:val="RegText"/>
              </w:rPr>
              <w:t xml:space="preserve">Великая Отечественная война: 23 февраля в 19:40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23 февраля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23 февраля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16:00</w:t>
            </w:r>
            <w:br/>
            <w:r>
              <w:rPr>
                <w:rStyle w:val="RegText"/>
              </w:rPr>
              <w:t xml:space="preserve">25 февраля в 12:15</w:t>
            </w:r>
            <w:br/>
            <w:r>
              <w:rPr>
                <w:rStyle w:val="RegText"/>
              </w:rPr>
              <w:t xml:space="preserve">26 февраля в 08:30</w:t>
            </w:r>
            <w:br/>
            <w:r>
              <w:rPr>
                <w:rStyle w:val="RegText"/>
              </w:rPr>
              <w:t xml:space="preserve">27 февраля в 03:55</w:t>
            </w:r>
            <w:br/>
            <w:r>
              <w:rPr>
                <w:rStyle w:val="RegText"/>
              </w:rPr>
              <w:t xml:space="preserve">28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24 февраля в 16:35</w:t>
            </w:r>
            <w:br/>
            <w:r>
              <w:rPr>
                <w:rStyle w:val="RegText"/>
              </w:rPr>
              <w:t xml:space="preserve">25 февраля в 12:50</w:t>
            </w:r>
            <w:br/>
            <w:r>
              <w:rPr>
                <w:rStyle w:val="RegText"/>
              </w:rPr>
              <w:t xml:space="preserve">26 февраля в 09:05</w:t>
            </w:r>
            <w:br/>
            <w:r>
              <w:rPr>
                <w:rStyle w:val="RegText"/>
              </w:rPr>
              <w:t xml:space="preserve">27 февраля в 05:05</w:t>
            </w:r>
            <w:br/>
            <w:r>
              <w:rPr>
                <w:rStyle w:val="RegText"/>
              </w:rPr>
              <w:t xml:space="preserve">28 февраля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23 февраля в 21:20</w:t>
            </w:r>
            <w:br/>
            <w:r>
              <w:rPr>
                <w:rStyle w:val="RegText"/>
              </w:rPr>
              <w:t xml:space="preserve">24 февраля в 17:25</w:t>
            </w:r>
            <w:br/>
            <w:r>
              <w:rPr>
                <w:rStyle w:val="RegText"/>
              </w:rPr>
              <w:t xml:space="preserve">25 февраля в 13:40</w:t>
            </w:r>
            <w:br/>
            <w:r>
              <w:rPr>
                <w:rStyle w:val="RegText"/>
              </w:rPr>
              <w:t xml:space="preserve">26 февраля в 09:55</w:t>
            </w:r>
            <w:br/>
            <w:r>
              <w:rPr>
                <w:rStyle w:val="RegText"/>
              </w:rPr>
              <w:t xml:space="preserve">27 февраля в 05:55</w:t>
            </w:r>
            <w:br/>
            <w:r>
              <w:rPr>
                <w:rStyle w:val="RegText"/>
              </w:rPr>
              <w:t xml:space="preserve">28 февраля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Александр Невский</w:t>
            </w:r>
            <w:br/>
            <w:br/>
            <w:r>
              <w:rPr/>
              <w:t xml:space="preserve">Художественный исторический фильм о древнерусском князе, одержавшем победу в битве с рыцарями Тевтонского ордена на Чудском озере 5 апреля 1242 года. Относится к плеяде классических советских исторических фильмов 30-х годов и считается одной из лучших работ Сергея Эйзенштейна. Музыку к фильму написал знаменитый композитор Сергей Прокофьев.</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24 февраля в 17:55</w:t>
            </w:r>
            <w:br/>
            <w:r>
              <w:rPr>
                <w:rStyle w:val="RegText"/>
              </w:rPr>
              <w:t xml:space="preserve">25 февраля в 14:10</w:t>
            </w:r>
            <w:br/>
            <w:r>
              <w:rPr>
                <w:rStyle w:val="RegText"/>
              </w:rPr>
              <w:t xml:space="preserve">26 февраля в 10:25</w:t>
            </w:r>
            <w:br/>
            <w:r>
              <w:rPr>
                <w:rStyle w:val="RegText"/>
              </w:rPr>
              <w:t xml:space="preserve">27 февраля в 06:30</w:t>
            </w:r>
            <w:br/>
            <w:r>
              <w:rPr>
                <w:rStyle w:val="RegText"/>
              </w:rPr>
              <w:t xml:space="preserve">28 февраля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Наследие Григория Потёмкина и Михаила Воронцова: 24 февраля в 02:55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24 февраля в 04:00, 25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24 февраля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24 февраля в 05:20</w:t>
            </w:r>
            <w:br/>
            <w:r>
              <w:rPr>
                <w:rStyle w:val="RegText"/>
              </w:rPr>
              <w:t xml:space="preserve">25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24 февраля в 07:30, 11:30, 25 февраля в 03:45, 07:45, 26 февраля в 03:20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24 февраля в 08:05</w:t>
            </w:r>
            <w:br/>
            <w:r>
              <w:rPr>
                <w:rStyle w:val="RegText"/>
              </w:rPr>
              <w:t xml:space="preserve">25 февраля в 04:25</w:t>
            </w:r>
            <w:br/>
            <w:r>
              <w:rPr>
                <w:rStyle w:val="RegText"/>
              </w:rPr>
              <w:t xml:space="preserve">26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25 февраля в 05:25</w:t>
            </w:r>
            <w:br/>
            <w:r>
              <w:rPr>
                <w:rStyle w:val="RegText"/>
              </w:rPr>
              <w:t xml:space="preserve">26 февраля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24 февраля в 12:05, 25 февраля в 08:20, 26 февраля в 03:55, 27 февраля в 00:00</w:t>
            </w:r>
            <w:br/>
            <w:r>
              <w:rPr>
                <w:rStyle w:val="RegText"/>
              </w:rPr>
              <w:t xml:space="preserve">Человек, который взорвал мир: 24 февраля в 12:50, 25 февраля в 09:05, 26 февраля в 04:40, 27 февраля в 00:45</w:t>
            </w:r>
            <w:br/>
            <w:r>
              <w:rPr>
                <w:rStyle w:val="RegText"/>
              </w:rPr>
              <w:t xml:space="preserve">Скандальный доктор Пастернака: 1 марта в 20:00</w:t>
            </w:r>
            <w:br/>
            <w:r>
              <w:rPr>
                <w:rStyle w:val="RegText"/>
              </w:rPr>
              <w:t xml:space="preserve">Физиология жизни акакдемика Павлова: 1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24 февраля в 13:35</w:t>
            </w:r>
            <w:br/>
            <w:r>
              <w:rPr>
                <w:rStyle w:val="RegText"/>
              </w:rPr>
              <w:t xml:space="preserve">25 февраля в 09:50</w:t>
            </w:r>
            <w:br/>
            <w:r>
              <w:rPr>
                <w:rStyle w:val="RegText"/>
              </w:rPr>
              <w:t xml:space="preserve">26 февраля в 05:25</w:t>
            </w:r>
            <w:br/>
            <w:r>
              <w:rPr>
                <w:rStyle w:val="RegText"/>
              </w:rPr>
              <w:t xml:space="preserve">27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Фактор Кастро: 24 февраля в 14:30, 25 февраля в 10:50, 26 февраля в 07:00, 27 февраля в 02:25</w:t>
            </w:r>
            <w:br/>
            <w:r>
              <w:rPr>
                <w:rStyle w:val="RegText"/>
              </w:rPr>
              <w:t xml:space="preserve">Куба-дружба: 24 февраля в 15:15, 25 февраля в 11:30, 26 февраля в 07:45, 27 февраля в 03:10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16:10</w:t>
            </w:r>
            <w:br/>
            <w:r>
              <w:rPr>
                <w:rStyle w:val="RegText"/>
              </w:rPr>
              <w:t xml:space="preserve">26 февраля в 12:25</w:t>
            </w:r>
            <w:br/>
            <w:r>
              <w:rPr>
                <w:rStyle w:val="RegText"/>
              </w:rPr>
              <w:t xml:space="preserve">27 февраля в 08:25</w:t>
            </w:r>
            <w:br/>
            <w:r>
              <w:rPr>
                <w:rStyle w:val="RegText"/>
              </w:rPr>
              <w:t xml:space="preserve">28 февраля в 03:50</w:t>
            </w:r>
            <w:br/>
            <w:r>
              <w:rPr>
                <w:rStyle w:val="RegText"/>
              </w:rPr>
              <w:t xml:space="preserve">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Начало самостоятельного правления (1689-1697)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25 февраля в 17:10</w:t>
            </w:r>
            <w:br/>
            <w:r>
              <w:rPr>
                <w:rStyle w:val="RegText"/>
              </w:rPr>
              <w:t xml:space="preserve">26 февраля в 13:25</w:t>
            </w:r>
            <w:br/>
            <w:r>
              <w:rPr>
                <w:rStyle w:val="RegText"/>
              </w:rPr>
              <w:t xml:space="preserve">27 февраля в 09:25</w:t>
            </w:r>
            <w:br/>
            <w:r>
              <w:rPr>
                <w:rStyle w:val="RegText"/>
              </w:rPr>
              <w:t xml:space="preserve">28 февраля в 04:50</w:t>
            </w:r>
            <w:br/>
            <w:r>
              <w:rPr>
                <w:rStyle w:val="RegText"/>
              </w:rPr>
              <w:t xml:space="preserve">1 марта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24 февраля в 22:45, 25 февраля в 18:45, 26 февраля в 15:00, 27 февраля в 11:00, 28 февраля в 07:15, 1 марта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25 февраля в 20:00, 26 февраля в 16:15, 27 февраля в 12:15, 28 февраля в 08:30, 1 марта в 03:45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26 февраля в 17:05</w:t>
            </w:r>
            <w:br/>
            <w:r>
              <w:rPr>
                <w:rStyle w:val="RegText"/>
              </w:rPr>
              <w:t xml:space="preserve">27 февраля в 13:05</w:t>
            </w:r>
            <w:br/>
            <w:r>
              <w:rPr>
                <w:rStyle w:val="RegText"/>
              </w:rPr>
              <w:t xml:space="preserve">28 февраля в 09:20</w:t>
            </w:r>
            <w:br/>
            <w:r>
              <w:rPr>
                <w:rStyle w:val="RegText"/>
              </w:rPr>
              <w:t xml:space="preserve">1 марта в 04:35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25 февраля в 22:10</w:t>
            </w:r>
            <w:br/>
            <w:r>
              <w:rPr>
                <w:rStyle w:val="RegText"/>
              </w:rPr>
              <w:t xml:space="preserve">26 февраля в 18:15, 22:10</w:t>
            </w:r>
            <w:br/>
            <w:r>
              <w:rPr>
                <w:rStyle w:val="RegText"/>
              </w:rPr>
              <w:t xml:space="preserve">27 февраля в 14:15, 18:10, 22:05</w:t>
            </w:r>
            <w:br/>
            <w:r>
              <w:rPr>
                <w:rStyle w:val="RegText"/>
              </w:rPr>
              <w:t xml:space="preserve">28 февраля в 10:30, 14:25, 18:10, 22:10</w:t>
            </w:r>
            <w:br/>
            <w:r>
              <w:rPr>
                <w:rStyle w:val="RegText"/>
              </w:rPr>
              <w:t xml:space="preserve">1 марта в 06:40, 10:25, 14:10, 18:10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26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26 февраля в 20:55</w:t>
            </w:r>
            <w:br/>
            <w:r>
              <w:rPr>
                <w:rStyle w:val="RegText"/>
              </w:rPr>
              <w:t xml:space="preserve">27 февраля в 16:55, 23:10</w:t>
            </w:r>
            <w:br/>
            <w:r>
              <w:rPr>
                <w:rStyle w:val="RegText"/>
              </w:rPr>
              <w:t xml:space="preserve">28 февраля в 06:30, 13:10, 19:10, 23:10</w:t>
            </w:r>
            <w:br/>
            <w:r>
              <w:rPr>
                <w:rStyle w:val="RegText"/>
              </w:rPr>
              <w:t xml:space="preserve">1 марта в 05:45, 09:15, 15:10, 19:10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февраля в 21:40</w:t>
            </w:r>
            <w:br/>
            <w:r>
              <w:rPr>
                <w:rStyle w:val="RegText"/>
              </w:rPr>
              <w:t xml:space="preserve">27 февраля в 17:40</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27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У истоков русской археологии</w:t>
            </w:r>
            <w:br/>
            <w:br/>
            <w:r>
              <w:rPr/>
              <w:t xml:space="preserve">Фильм посвящен одному из основателей российской археологической науки, первооткрывателю археологических культур и памятников, создателю Государственного исторического музея – Алексею Сергеевичу Уварову. В отличие от своего отца, который строил карьеру государственного деятеля, он выбрал судьбу ученого. Вклад графа Уварова в становление и развитие археологии и исторической науки значителен. В фильме представлены результаты работы графа Уварова: его публикации, находки с его археологических работ, предметы из его фамильной коллекции, и главное его достижение – экспозиция Государственного исторического музея.</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28 февраля в 16:15</w:t>
            </w:r>
            <w:br/>
            <w:r>
              <w:rPr>
                <w:rStyle w:val="RegText"/>
              </w:rPr>
              <w:t xml:space="preserve">1 марта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27 февраля в 20:55</w:t>
            </w:r>
            <w:br/>
            <w:r>
              <w:rPr>
                <w:rStyle w:val="RegText"/>
              </w:rPr>
              <w:t xml:space="preserve">28 февраля в 17:10</w:t>
            </w:r>
            <w:br/>
            <w:r>
              <w:rPr>
                <w:rStyle w:val="RegText"/>
              </w:rPr>
              <w:t xml:space="preserve">1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28 февраля в 20:00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28 февраля в 20:50</w:t>
            </w:r>
            <w:br/>
            <w:r>
              <w:rPr>
                <w:rStyle w:val="RegText"/>
              </w:rPr>
              <w:t xml:space="preserve">1 марта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28 февраля в 21:40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 марта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65"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pn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365days.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2026-02-17T12:14:10+00:00</dcterms:created>
  <dcterms:modified xsi:type="dcterms:W3CDTF">2026-02-17T12:14:10+00:00</dcterms:modified>
</cp:coreProperties>
</file>

<file path=docProps/custom.xml><?xml version="1.0" encoding="utf-8"?>
<Properties xmlns="http://schemas.openxmlformats.org/officeDocument/2006/custom-properties" xmlns:vt="http://schemas.openxmlformats.org/officeDocument/2006/docPropsVTypes"/>
</file>