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29 декабря по 4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29 декабря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29 декабря в 00:55</w:t>
            </w:r>
            <w:br/>
            <w:r>
              <w:rPr>
                <w:rStyle w:val="RegText"/>
              </w:rPr>
              <w:t xml:space="preserve">3 января в 09:15, 10:45</w:t>
            </w:r>
            <w:br/>
            <w:r>
              <w:rPr>
                <w:rStyle w:val="RegText"/>
              </w:rPr>
              <w:t xml:space="preserve">4 января в 05:15,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Культура и духовность в России: 29 декабря в 01:45</w:t>
            </w:r>
            <w:br/>
            <w:r>
              <w:rPr>
                <w:rStyle w:val="RegText"/>
              </w:rPr>
              <w:t xml:space="preserve">Великая Отечественная война: 29 декабря в 02:15</w:t>
            </w:r>
            <w:br/>
            <w:r>
              <w:rPr>
                <w:rStyle w:val="RegText"/>
              </w:rPr>
              <w:t xml:space="preserve">Царствование Николая Второго: 29 декабря в 05:00, 30 декабря в 01:00</w:t>
            </w:r>
            <w:br/>
            <w:r>
              <w:rPr>
                <w:rStyle w:val="RegText"/>
              </w:rPr>
              <w:t xml:space="preserve">Революционная Россия начала XX века: 29 декабря в 06:40, 30 декабря в 02:40</w:t>
            </w:r>
            <w:br/>
            <w:r>
              <w:rPr>
                <w:rStyle w:val="RegText"/>
              </w:rPr>
              <w:t xml:space="preserve">Первые годы Советской власти: 29 декабря в 12:45, 30 декабря в 08:45, 31 декабря в 04:45, 1 января в 00:00</w:t>
            </w:r>
            <w:br/>
            <w:r>
              <w:rPr>
                <w:rStyle w:val="RegText"/>
              </w:rPr>
              <w:t xml:space="preserve">СССР после Великой Отечественной войны: 29 декабря в 21:30, 30 декабря в 17:30, 31 декабря в 11:35, 1 января в 10:05, 2 января в 04:30, 3 января в 01:30</w:t>
            </w:r>
            <w:br/>
            <w:r>
              <w:rPr>
                <w:rStyle w:val="RegText"/>
              </w:rPr>
              <w:t xml:space="preserve">Лихие времена для страны: 30 декабря в 20:00, 31 декабря в 14:20, 1 января в 11:20, 2 января в 06:45, 3 января в 04:00, 4 января в 00:00</w:t>
            </w:r>
            <w:br/>
            <w:r>
              <w:rPr>
                <w:rStyle w:val="RegText"/>
              </w:rPr>
              <w:t xml:space="preserve">Восстание против власти: 30 декабря в 21:05, 31 декабря в 16:05, 1 января в 13:00, 2 января в 09:00, 3 января в 05:05, 4 января в 01:05</w:t>
            </w:r>
            <w:br/>
            <w:r>
              <w:rPr>
                <w:rStyle w:val="RegText"/>
              </w:rPr>
              <w:t xml:space="preserve">Феодальная раздробленность. Междоусобицы: 31 декабря в 21:15, 2 января в 13:15, 3 января в 10:00, 4 января в 06:00</w:t>
            </w:r>
            <w:br/>
            <w:r>
              <w:rPr>
                <w:rStyle w:val="RegText"/>
              </w:rPr>
              <w:t xml:space="preserve">Татаро-моногльское иго: 1 января в 20:00, 2 января в 16:00, 3 января в 12:00, 4 января в 08:00</w:t>
            </w:r>
            <w:br/>
            <w:r>
              <w:rPr>
                <w:rStyle w:val="RegText"/>
              </w:rPr>
              <w:t xml:space="preserve">Женщины во власти: 2 января в 20:00, 3 января в 15:50, 4 января в 12:00</w:t>
            </w:r>
            <w:br/>
            <w:r>
              <w:rPr>
                <w:rStyle w:val="RegText"/>
              </w:rPr>
              <w:t xml:space="preserve">Войны доимперского периода: 3 января в 19:55, 4 января в 15:55</w:t>
            </w:r>
            <w:br/>
            <w:r>
              <w:rPr>
                <w:rStyle w:val="RegText"/>
              </w:rPr>
              <w:t xml:space="preserve">Борьба за власть правящих династий: 4 января в 20:00</w:t>
            </w:r>
            <w:br/>
            <w:r>
              <w:pict>
                <v:shape id="_x0000_s103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 срока давности</w:t>
            </w:r>
            <w:br/>
            <w:br/>
            <w:r>
              <w:rPr/>
              <w:t xml:space="preserve">Цикл телевизионных программ и документальных расследований преступлений, совершенных немецко-фашистскими захватчиками и их пособниками на территории нашего края во время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Берлинка. Дорога на крови: 29 декабря в 03:10</w:t>
            </w:r>
            <w:br/>
            <w:r>
              <w:rPr>
                <w:rStyle w:val="RegText"/>
              </w:rPr>
              <w:t xml:space="preserve">До последнего имени: 29 декабря в 11:05, 30 декабря в 07:05, 31 декабря в 03:05</w:t>
            </w:r>
            <w:br/>
            <w:r>
              <w:rPr>
                <w:rStyle w:val="RegText"/>
              </w:rPr>
              <w:t xml:space="preserve">И камни плавились как воск: 29 декабря в 19:05, 30 декабря в 15:05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Историада</w:t>
            </w:r>
            <w:br/>
            <w:br/>
            <w:r>
              <w:rPr/>
              <w:t xml:space="preserve">В спорах рождается истина – таков девиз программы «Историада».Каждый выпуск – это не просто обсуждение разнообразных исторических тем. Это жаркая полемика, отстаивание позиций и появление самых неожиданных гипотез о переломных моментах в развитии человечества.Гости «Историады» — ведущие российские историки, философы, политологи и преподаватели топовых российских вузов — высказывают два противоположных мнения по поводу того или иного исторического события. Удастся ли им отстоять свою точку зрения или прийти к единому мнению? Итоги полемики подведет ведущий — Алексей Юдин, кандидат исторических наук, публицист.«Наша задача, чтобы историческое обсуждение заиграло разными гранями, «пощупать» историю с разных сторон, потому что история всегда неоднозначна», — считает Алексей Юдин.Участниками дискуссий программы всегда становятся люди, которые не просто изучали предмет обсуждения — они прожили его в душе. Именно поэтому каждый спор не только дает телезрителям новые исторические знания, но и эмоцию человеческого переживания.</w:t>
            </w:r>
          </w:p>
        </w:tc>
      </w:tr>
      <w:tr>
        <w:trPr/>
        <w:tc>
          <w:tcPr>
            <w:tcW w:w="100" w:type="dxa"/>
          </w:tcPr>
          <w:p>
            <w:pPr>
              <w:pStyle w:val="pStyle"/>
            </w:pPr>
            <w:br/>
            <w:r>
              <w:rPr>
                <w:rStyle w:val="BoldText"/>
              </w:rPr>
              <w:t xml:space="preserve">Смотрите в эфире:</w:t>
            </w:r>
            <w:br/>
            <w:br/>
            <w:r>
              <w:rPr>
                <w:rStyle w:val="RegText"/>
              </w:rPr>
              <w:t xml:space="preserve">Антонин Пий - идеальный правитель Золотого века Римской империи: 29 декабря в 04:00, 30 декабря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Рождественский вертеп: 29 декабря в 05:45, 30 декабря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29 декабря в 05:55, 30 декабря в 01:55</w:t>
            </w:r>
            <w:br/>
            <w:r>
              <w:rPr>
                <w:rStyle w:val="RegText"/>
              </w:rPr>
              <w:t xml:space="preserve">Боевые действия на Корейском полуострове: 29 декабря в 10:05, 30 декабря в 06:05, 31 декабря в 02:05</w:t>
            </w:r>
            <w:br/>
            <w:r>
              <w:rPr>
                <w:rStyle w:val="RegText"/>
              </w:rPr>
              <w:t xml:space="preserve">Освобождение Сахалина и Курильских островов: 29 декабря в 14:00, 30 декабря в 10:00, 31 декабря в 06:00, 1 января в 02:00</w:t>
            </w:r>
            <w:br/>
            <w:r>
              <w:rPr>
                <w:rStyle w:val="RegText"/>
              </w:rPr>
              <w:t xml:space="preserve">Предотвращённая война: 29 декабря в 17:50, 30 декабря в 13:55, 1 января в 05:00, 2 января в 01:50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На Южном фланге. 1941 год: 29 декабря в 07:10, 30 декабря в 03:10</w:t>
            </w:r>
            <w:br/>
            <w:r>
              <w:rPr>
                <w:rStyle w:val="RegText"/>
              </w:rPr>
              <w:t xml:space="preserve">Помнит Вена, помнят Альпы и Дунай: 29 декабря в 15:10, 30 декабря в 11:10</w:t>
            </w:r>
            <w:br/>
            <w:r>
              <w:rPr>
                <w:rStyle w:val="RegText"/>
              </w:rPr>
              <w:t xml:space="preserve">Прорыв Голубой линии: 29 декабря в 22:10, 30 декабря в 18:10, 3 января в 02:10</w:t>
            </w:r>
            <w:br/>
            <w:r>
              <w:rPr>
                <w:rStyle w:val="RegText"/>
              </w:rPr>
              <w:t xml:space="preserve">Под натиском финнов. 1941 год: 30 декабря в 23:15, 3 января в 07:10, 4 января в 03:10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Два дела Феликса Дзержинского. Убийство в Денежном переулке</w:t>
            </w:r>
            <w:br/>
            <w:br/>
            <w:r>
              <w:rPr/>
              <w:t xml:space="preserve">Кто и как совершил покушение на германского посла в Москве в 1918 году? Почему оно привело к боям в Москве? И как это связано с уходом Феликса Дзержинского в отставку с поста председателя ВЧК? 6 июля 1918 года в посольстве Германии в Москве начинается стрельба, потом в здании гремит взрыв. Вскоре в Кремле узнают о том, что неизвестные террористы убили немецкого посла графа Мирбаха. А уже через несколько часов в Москве начинаются бои. Председатель ВЧК Феликс Дзержинский одним из первых прибыл на место покушения. Но там вдруг выяснилось, что убийцы посла – чекисты и его непосредственные подчиненные. Ему не оставалось ничего, кроме как лично задержать их – с риском для собственной жизни. Убийство Мирбаха поставило советское правительство на грань гибели. Но и для самого Дзержинского эти события стали тяжелейшим потрясением. Он оказался по разные стороны баррикад со своими бывшими товарищами по революционной борьбе и работе в ВЧК.</w:t>
            </w:r>
          </w:p>
        </w:tc>
      </w:tr>
      <w:tr>
        <w:trPr/>
        <w:tc>
          <w:tcPr>
            <w:tcW w:w="100" w:type="dxa"/>
          </w:tcPr>
          <w:p>
            <w:pPr>
              <w:pStyle w:val="pStyle"/>
            </w:pPr>
            <w:br/>
            <w:r>
              <w:rPr>
                <w:rStyle w:val="BoldText"/>
              </w:rPr>
              <w:t xml:space="preserve">Смотрите в эфире:</w:t>
            </w:r>
            <w:br/>
            <w:br/>
            <w:r>
              <w:rPr>
                <w:rStyle w:val="RegText"/>
              </w:rPr>
              <w:t xml:space="preserve">29 декабря в 08:00</w:t>
            </w:r>
            <w:br/>
            <w:r>
              <w:rPr>
                <w:rStyle w:val="RegText"/>
              </w:rPr>
              <w:t xml:space="preserve">30 декабря в 04:00</w:t>
            </w:r>
            <w:br/>
            <w:r>
              <w:rPr>
                <w:rStyle w:val="RegText"/>
              </w:rPr>
              <w:t xml:space="preserve">31 декабря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29 декабря в 08:45, 30 декабря в 04:45, 31 декабря в 00:45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29 декабря в 09:00</w:t>
            </w:r>
            <w:br/>
            <w:r>
              <w:rPr>
                <w:rStyle w:val="RegText"/>
              </w:rPr>
              <w:t xml:space="preserve">30 декабря в 05:00</w:t>
            </w:r>
            <w:br/>
            <w:r>
              <w:rPr>
                <w:rStyle w:val="RegText"/>
              </w:rPr>
              <w:t xml:space="preserve">31 декабря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История одного десерта: 29 декабря в 10:50, 30 декабря в 06:50, 31 декабря в 02:50</w:t>
            </w:r>
            <w:br/>
            <w:r>
              <w:rPr>
                <w:rStyle w:val="RegText"/>
              </w:rPr>
              <w:t xml:space="preserve">В чем вина Марии Стюарт?: 1 января в 05:45</w:t>
            </w:r>
            <w:br/>
            <w:r>
              <w:rPr>
                <w:rStyle w:val="RegText"/>
              </w:rPr>
              <w:t xml:space="preserve">Колдун с Сухаревой башни: 1 января в 09:20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Два дела Феликса Дзержинского. Заговор послов</w:t>
            </w:r>
            <w:br/>
            <w:br/>
            <w:r>
              <w:rPr/>
              <w:t xml:space="preserve">Почему заговорщики были уверены, что с правительством Ленина будет покончено именно в сентябре 1918 года? Кто из британских разведчиков видел себя во главе будущего правительства России? И имеет ли к заговору отношение покушение на Ленина, во время которого был тяжело ранен вождь революции? Как чекисты узнали об этом заговоре?</w:t>
            </w:r>
          </w:p>
        </w:tc>
      </w:tr>
      <w:tr>
        <w:trPr/>
        <w:tc>
          <w:tcPr>
            <w:tcW w:w="100" w:type="dxa"/>
          </w:tcPr>
          <w:p>
            <w:pPr>
              <w:pStyle w:val="pStyle"/>
            </w:pPr>
            <w:br/>
            <w:r>
              <w:rPr>
                <w:rStyle w:val="BoldText"/>
              </w:rPr>
              <w:t xml:space="preserve">Смотрите в эфире:</w:t>
            </w:r>
            <w:br/>
            <w:br/>
            <w:r>
              <w:rPr>
                <w:rStyle w:val="RegText"/>
              </w:rPr>
              <w:t xml:space="preserve">29 декабря в 12:00</w:t>
            </w:r>
            <w:br/>
            <w:r>
              <w:rPr>
                <w:rStyle w:val="RegText"/>
              </w:rPr>
              <w:t xml:space="preserve">30 декабря в 08:00</w:t>
            </w:r>
            <w:br/>
            <w:r>
              <w:rPr>
                <w:rStyle w:val="RegText"/>
              </w:rPr>
              <w:t xml:space="preserve">31 декабря в 04:00</w:t>
            </w:r>
            <w:br/>
            <w:r>
              <w:rPr>
                <w:rStyle w:val="RegText"/>
              </w:rPr>
              <w:t xml:space="preserve">1 января в 01:15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Физиология жизни акакдемика Павлова: 29 декабря в 13:15, 30 декабря в 09:15, 31 декабря в 05:15, 1 января в 00:30</w:t>
            </w:r>
            <w:br/>
            <w:r>
              <w:rPr>
                <w:rStyle w:val="RegText"/>
              </w:rPr>
              <w:t xml:space="preserve">Гиперболоид физика Алфёрова: 29 декабря в 17:05, 30 декабря в 13:10, 31 декабря в 08:50, 1 января в 04:15, 2 января в 01:05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Сергей Вавилов: 29 декабря в 14:50, 30 декабря в 10:50, 1 января в 02:45</w:t>
            </w:r>
            <w:br/>
            <w:r>
              <w:rPr>
                <w:rStyle w:val="RegText"/>
              </w:rPr>
              <w:t xml:space="preserve">Дмитрий Менделеев: 29 декабря в 18:45, 30 декабря в 14:45, 2 января в 02:35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29 декабря в 16:00, 30 декабря в 12:00, 31 декабря в 06:45, 1 января в 03:10, 2 января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29 декабря в 18:35</w:t>
            </w:r>
            <w:br/>
            <w:r>
              <w:rPr>
                <w:rStyle w:val="RegText"/>
              </w:rPr>
              <w:t xml:space="preserve">30 декабря в 13:05</w:t>
            </w:r>
            <w:br/>
            <w:r>
              <w:rPr>
                <w:rStyle w:val="RegText"/>
              </w:rPr>
              <w:t xml:space="preserve">31 декабря в 16:00</w:t>
            </w:r>
            <w:br/>
            <w:r>
              <w:rPr>
                <w:rStyle w:val="RegText"/>
              </w:rPr>
              <w:t xml:space="preserve">4 января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Папский дворец в Авиньоне</w:t>
            </w:r>
            <w:br/>
            <w:br/>
            <w:r>
              <w:rPr/>
              <w:t xml:space="preserve">В центре Авиньона, за крепостными стенами, находится средневековый город и сооружение, построенное более 800 лет назад: Папский дворец. Ежегодно более полумиллиона человек посещают это величественное мегасооружение. Для строительства этого колоссального здания были изобретены новые методы постройки и строителям приходилось работать день и ночь, чтобы возвести этот мощный символ католической церкви всего за 20 лет.</w:t>
            </w:r>
          </w:p>
        </w:tc>
      </w:tr>
      <w:tr>
        <w:trPr/>
        <w:tc>
          <w:tcPr>
            <w:tcW w:w="100" w:type="dxa"/>
          </w:tcPr>
          <w:p>
            <w:pPr>
              <w:pStyle w:val="pStyle"/>
            </w:pPr>
            <w:br/>
            <w:r>
              <w:rPr>
                <w:rStyle w:val="BoldText"/>
              </w:rPr>
              <w:t xml:space="preserve">Смотрите в эфире:</w:t>
            </w:r>
            <w:br/>
            <w:br/>
            <w:r>
              <w:rPr>
                <w:rStyle w:val="RegText"/>
              </w:rPr>
              <w:t xml:space="preserve">29 декабря в 20:00</w:t>
            </w:r>
            <w:br/>
            <w:r>
              <w:rPr>
                <w:rStyle w:val="RegText"/>
              </w:rPr>
              <w:t xml:space="preserve">30 декабря в 16:00</w:t>
            </w:r>
            <w:br/>
            <w:r>
              <w:rPr>
                <w:rStyle w:val="RegText"/>
              </w:rPr>
              <w:t xml:space="preserve">31 декабря в 10:05</w:t>
            </w:r>
            <w:br/>
            <w:r>
              <w:rPr>
                <w:rStyle w:val="RegText"/>
              </w:rPr>
              <w:t xml:space="preserve">1 января в 07:00</w:t>
            </w:r>
            <w:br/>
            <w:r>
              <w:rPr>
                <w:rStyle w:val="RegText"/>
              </w:rPr>
              <w:t xml:space="preserve">3 января в 00:00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Сквозь времена: Тверской императорский дворец</w:t>
            </w:r>
            <w:br/>
            <w:br/>
            <w:r>
              <w:rPr/>
              <w:t xml:space="preserve">Документальный фильм рассказывает о трагической судьбе главной «жемчужины» Тверского края — бывшем императорском дворце, построенном в середине XVIII века по указу Екатерины II.Эта история — о здании, что сквозь времена пронесло память о его создателях и хозяевах, неразрывно связанных с жизнью страны. В стенах дворца неоднократно принимались судьбоносные для всей России решения и происходили важнейшие события.В годы Великой Отечественной войны Тверской императорский дворец пострадал от рук немецко-фашистских захватчиков. Величественное здание на берегу Волги превратилось в закопченную развалину. Сгорели крыши, полы, оконные рамы. Дворцовые лестницы были разрушены. Казалось, интерьеры, созданные величайшими мастерами России, пропали навсегда…Герои нового фильма — преданные своему делу музейные работники и умелые реставраторы, благодаря которым памятник архитектуры обрел вторую жизнь и возродился на пепелище подобно фениксу.</w:t>
            </w:r>
          </w:p>
        </w:tc>
      </w:tr>
      <w:tr>
        <w:trPr/>
        <w:tc>
          <w:tcPr>
            <w:tcW w:w="100" w:type="dxa"/>
          </w:tcPr>
          <w:p>
            <w:pPr>
              <w:pStyle w:val="pStyle"/>
            </w:pPr>
            <w:br/>
            <w:r>
              <w:rPr>
                <w:rStyle w:val="BoldText"/>
              </w:rPr>
              <w:t xml:space="preserve">Смотрите в эфире:</w:t>
            </w:r>
            <w:br/>
            <w:br/>
            <w:r>
              <w:rPr>
                <w:rStyle w:val="RegText"/>
              </w:rPr>
              <w:t xml:space="preserve">29 декабря в 20:55</w:t>
            </w:r>
            <w:br/>
            <w:r>
              <w:rPr>
                <w:rStyle w:val="RegText"/>
              </w:rPr>
              <w:t xml:space="preserve">30 декабря в 16:55</w:t>
            </w:r>
            <w:br/>
            <w:r>
              <w:rPr>
                <w:rStyle w:val="RegText"/>
              </w:rPr>
              <w:t xml:space="preserve">2 января в 02:55</w:t>
            </w:r>
            <w:br/>
            <w:r>
              <w:rPr>
                <w:rStyle w:val="RegText"/>
              </w:rPr>
              <w:t xml:space="preserve">3 января в 00:55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Северный морской путь</w:t>
            </w:r>
            <w:br/>
            <w:br/>
            <w:r>
              <w:rPr/>
              <w:t xml:space="preserve">С начала 20-х гг. прошлого века Северный морской путь — не только стратегическая, но и политическая трасса, настоящая выставка достижений Советского Союза.Интересно, что путь в Арктику Советам открыла катастрофа итальянского дирижабля. В спасении выживших членов экипажа участвовал советский ледокол «Красин». Во главе экспедиции тогда стояли ученые. Именно в Арктике потом происходили почти все самые потрясающие события довоенного СССР. Первый перелет через Северный полюс Чкалова, Байдукова и Белякова, дрейфующая льдина Папанина — всё, чем гордились, всё, о чем кричали газеты и во что играли мальчишки во дворах, было сделано в рамках освоения Северного морского пути. В официальных анналах Арктика застыла самой славной страницей довоенного прошлого.</w:t>
            </w:r>
          </w:p>
        </w:tc>
      </w:tr>
      <w:tr>
        <w:trPr/>
        <w:tc>
          <w:tcPr>
            <w:tcW w:w="100" w:type="dxa"/>
          </w:tcPr>
          <w:p>
            <w:pPr>
              <w:pStyle w:val="pStyle"/>
            </w:pPr>
            <w:br/>
            <w:r>
              <w:rPr>
                <w:rStyle w:val="BoldText"/>
              </w:rPr>
              <w:t xml:space="preserve">Смотрите в эфире:</w:t>
            </w:r>
            <w:br/>
            <w:br/>
            <w:r>
              <w:rPr>
                <w:rStyle w:val="RegText"/>
              </w:rPr>
              <w:t xml:space="preserve">29 декабря в 22:55</w:t>
            </w:r>
            <w:br/>
            <w:r>
              <w:rPr>
                <w:rStyle w:val="RegText"/>
              </w:rPr>
              <w:t xml:space="preserve">30 декабря в 18:55</w:t>
            </w:r>
            <w:br/>
            <w:r>
              <w:rPr>
                <w:rStyle w:val="RegText"/>
              </w:rPr>
              <w:t xml:space="preserve">2 января в 05:10</w:t>
            </w:r>
            <w:br/>
            <w:r>
              <w:rPr>
                <w:rStyle w:val="RegText"/>
              </w:rPr>
              <w:t xml:space="preserve">3 января в 02:55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30 декабря в 22:45</w:t>
            </w:r>
            <w:br/>
            <w:r>
              <w:rPr>
                <w:rStyle w:val="RegText"/>
              </w:rPr>
              <w:t xml:space="preserve">2 января в 10:40</w:t>
            </w:r>
            <w:br/>
            <w:r>
              <w:rPr>
                <w:rStyle w:val="RegText"/>
              </w:rPr>
              <w:t xml:space="preserve">3 января в 06:45</w:t>
            </w:r>
            <w:br/>
            <w:r>
              <w:rPr>
                <w:rStyle w:val="RegText"/>
              </w:rPr>
              <w:t xml:space="preserve">4 января в 02:45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31 декабря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Возвышение Москвы: 31 декабря в 09:35</w:t>
            </w:r>
            <w:br/>
            <w:r>
              <w:rPr>
                <w:rStyle w:val="RegText"/>
              </w:rPr>
              <w:t xml:space="preserve">Подъем русского духа: 31 декабря в 12:20</w:t>
            </w:r>
            <w:br/>
            <w:r>
              <w:rPr>
                <w:rStyle w:val="RegText"/>
              </w:rPr>
              <w:t xml:space="preserve">Точка отсчета Российской государственности: 31 декабря в 15:30</w:t>
            </w:r>
            <w:br/>
            <w:r>
              <w:rPr>
                <w:rStyle w:val="RegText"/>
              </w:rPr>
              <w:t xml:space="preserve">Длань народного единства: 1 января в 09:35</w:t>
            </w:r>
            <w:br/>
            <w:r>
              <w:rPr>
                <w:rStyle w:val="RegText"/>
              </w:rPr>
              <w:t xml:space="preserve">Русский путь: 1 января в 12:30</w:t>
            </w:r>
            <w:br/>
            <w:r>
              <w:rPr>
                <w:rStyle w:val="RegText"/>
              </w:rPr>
              <w:t xml:space="preserve">Ядро Российского государства: 1 января в 16:20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Зарайск: 31 декабря в 11:05</w:t>
            </w:r>
            <w:br/>
            <w:r>
              <w:rPr>
                <w:rStyle w:val="RegText"/>
              </w:rPr>
              <w:t xml:space="preserve">Коломна: 31 декабря в 13:50</w:t>
            </w:r>
            <w:br/>
            <w:r>
              <w:rPr>
                <w:rStyle w:val="RegText"/>
              </w:rPr>
              <w:t xml:space="preserve">Серпухов: 31 декабря в 17:45</w:t>
            </w:r>
            <w:br/>
            <w:r>
              <w:rPr>
                <w:rStyle w:val="RegText"/>
              </w:rPr>
              <w:t xml:space="preserve">Звенигород: 1 января в 10:50</w:t>
            </w:r>
            <w:br/>
            <w:r>
              <w:rPr>
                <w:rStyle w:val="RegText"/>
              </w:rPr>
              <w:t xml:space="preserve">Сергиев Посад: 1 января в 14:40</w:t>
            </w:r>
            <w:br/>
            <w:r>
              <w:rPr>
                <w:rStyle w:val="RegText"/>
              </w:rPr>
              <w:t xml:space="preserve">Тула: 1 января в 17:40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Новогодняя сказка для взрослых</w:t>
            </w:r>
            <w:br/>
            <w:br/>
            <w:r>
              <w:rPr/>
              <w:t xml:space="preserve">Самый любимый и самый вкусный советский праздник. В этой программе мы узнаем, как на смену старому Рождеству пришел коммунистический Новый год, почему Сталин реабилитировал запрещенную ёлку, которая считалась символом буржуазного прошлого, и что просили у Деда Мороза наши дедушки и бабушки.</w:t>
            </w:r>
          </w:p>
        </w:tc>
      </w:tr>
      <w:tr>
        <w:trPr/>
        <w:tc>
          <w:tcPr>
            <w:tcW w:w="100" w:type="dxa"/>
          </w:tcPr>
          <w:p>
            <w:pPr>
              <w:pStyle w:val="pStyle"/>
            </w:pPr>
            <w:br/>
            <w:r>
              <w:rPr>
                <w:rStyle w:val="BoldText"/>
              </w:rPr>
              <w:t xml:space="preserve">Смотрите в эфире:</w:t>
            </w:r>
            <w:br/>
            <w:br/>
            <w:r>
              <w:rPr>
                <w:rStyle w:val="RegText"/>
              </w:rPr>
              <w:t xml:space="preserve">31 декабря в 12:50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31 декабря в 18:15, 19:05</w:t>
            </w:r>
            <w:br/>
            <w:r>
              <w:rPr>
                <w:rStyle w:val="RegText"/>
              </w:rPr>
              <w:t xml:space="preserve">1 января в 18:10, 19:05</w:t>
            </w:r>
            <w:br/>
            <w:r>
              <w:rPr>
                <w:rStyle w:val="RegText"/>
              </w:rPr>
              <w:t xml:space="preserve">2 января в 18:15, 19:05</w:t>
            </w:r>
            <w:br/>
            <w:r>
              <w:rPr>
                <w:rStyle w:val="RegText"/>
              </w:rPr>
              <w:t xml:space="preserve">3 января в 18:15, 19:05</w:t>
            </w:r>
            <w:br/>
            <w:r>
              <w:rPr>
                <w:rStyle w:val="RegText"/>
              </w:rPr>
              <w:t xml:space="preserve">4 января в 18:15, 19:05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31 декабря в 20:00</w:t>
            </w:r>
            <w:br/>
            <w:r>
              <w:rPr>
                <w:rStyle w:val="RegText"/>
              </w:rPr>
              <w:t xml:space="preserve">2 января в 12:00</w:t>
            </w:r>
            <w:br/>
            <w:r>
              <w:rPr>
                <w:rStyle w:val="RegText"/>
              </w:rPr>
              <w:t xml:space="preserve">3 января в 08:00</w:t>
            </w:r>
            <w:br/>
            <w:r>
              <w:rPr>
                <w:rStyle w:val="RegText"/>
              </w:rPr>
              <w:t xml:space="preserve">4 января в 04:00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Нострадамус, или Как предсказать своё будущее: 31 декабря в 22:00, 2 января в 14:00</w:t>
            </w:r>
            <w:br/>
            <w:r>
              <w:rPr>
                <w:rStyle w:val="RegText"/>
              </w:rPr>
              <w:t xml:space="preserve">Бетховен. Всё ради музыки: 1 января в 21:50, 3 января в 13:45</w:t>
            </w:r>
            <w:br/>
            <w:r>
              <w:rPr>
                <w:rStyle w:val="RegText"/>
              </w:rPr>
              <w:t xml:space="preserve">Рафаэль. Чудо эпохи Возрождения: 2 января в 21:45, 4 января в 13:45</w:t>
            </w:r>
            <w:br/>
            <w:r>
              <w:rPr>
                <w:rStyle w:val="RegText"/>
              </w:rPr>
              <w:t xml:space="preserve">Нефертити. Загадочная царица Египта: 3 января в 21:55</w:t>
            </w:r>
            <w:br/>
            <w:r>
              <w:rPr>
                <w:rStyle w:val="RegText"/>
              </w:rPr>
              <w:t xml:space="preserve">Людовик XV и Жеводанский зверь: 4 января в 21:50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Живота своего не жалеть для Отечества</w:t>
            </w:r>
            <w:br/>
            <w:br/>
            <w:r>
              <w:rPr/>
              <w:t xml:space="preserve">Пожалуй, ни один другой русский царь не вызывал таких яростных споров и противоречивых оценок. Как при жизни, так и после смерти. Одни называли Петра Первого антихристом и сулили миру скорую кончину от вводимых им новшеств. Говорили даже, что царя во время зарубежных странствий подменили — на бусурманина или еретика, или совершенно точно — отравили «нечистыми дУхами», которые Петром теперь трясут... Другие превозносили до небес его величие, мудрость и простоту! Это он «живота своего не жалея» сражался с врагом рядом с верными гвардейцами, это он построил на болотах прекраснейший город и возвел Россию в ранг европейских государств. Это он, наконец, создал невиданный прежде «социальный лифт» для храбрых и трудолюбивых. В одном критики и поклонники сходились — в признании невероятной энергии и решительности Петра, ставших двигателем его реформ.</w:t>
            </w:r>
          </w:p>
        </w:tc>
      </w:tr>
      <w:tr>
        <w:trPr/>
        <w:tc>
          <w:tcPr>
            <w:tcW w:w="100" w:type="dxa"/>
          </w:tcPr>
          <w:p>
            <w:pPr>
              <w:pStyle w:val="pStyle"/>
            </w:pPr>
            <w:br/>
            <w:r>
              <w:rPr>
                <w:rStyle w:val="BoldText"/>
              </w:rPr>
              <w:t xml:space="preserve">Смотрите в эфире:</w:t>
            </w:r>
            <w:br/>
            <w:br/>
            <w:r>
              <w:rPr>
                <w:rStyle w:val="RegText"/>
              </w:rPr>
              <w:t xml:space="preserve">1 января в 06:00</w:t>
            </w:r>
            <w:br/>
            <w:r>
              <w:rPr>
                <w:rStyle w:val="RegText"/>
              </w:rPr>
              <w:t xml:space="preserve">2 января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 января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1 января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1 января в 15:10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Конструктивизм в культурном наследии новых регионов: 1 января в 16:00</w:t>
            </w:r>
            <w:br/>
            <w:r>
              <w:rPr>
                <w:rStyle w:val="RegText"/>
              </w:rPr>
              <w:t xml:space="preserve">Промышленная архитектура новых регионов: 1 января в 21:30, 3 января в 13:25, 4 января в 09:25</w:t>
            </w:r>
            <w:br/>
            <w:r>
              <w:rPr>
                <w:rStyle w:val="RegText"/>
              </w:rPr>
              <w:t xml:space="preserve">Наследие Григория Потёмкина и Михаила Воронцова: 2 января в 08:45</w:t>
            </w:r>
            <w:br/>
            <w:r>
              <w:rPr>
                <w:rStyle w:val="RegText"/>
              </w:rPr>
              <w:t xml:space="preserve">Особняки и усадьбы новых регионов: 2 января в 17:55, 21:30, 3 января в 17:55, 4 января в 13:25</w:t>
            </w:r>
            <w:br/>
            <w:r>
              <w:rPr>
                <w:rStyle w:val="RegText"/>
              </w:rPr>
              <w:t xml:space="preserve">Портовая архитектура новых регионов: 4 января в 17:50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Россия глазами иностранцев: Этот загадочный Крым</w:t>
            </w:r>
            <w:br/>
            <w:br/>
            <w:r>
              <w:rPr/>
              <w:t xml:space="preserve">Россия во все времена привлекала иностранных путешественников. Сюда ехали дипломаты, писатели, ученые и просто охочие до экзотики люди. Ведь Московия для европейцев, к примеру, всегда была страной загадочной, «другой». Иноземцы посещали Москву и Санкт-Петербург, самые отважные добирались до Поволжья, Сибири и Кавказа. А с 1783 года иностранные путешественники смогли увидеть «белое пятно» на карте мира — Крым. Это произошло после присоединения полуострова к Российской империи, во времена Екатерины Великой. Каким Крым увидели иноземцы? Какой образ полуострова они сформировали своими записками у земляков?</w:t>
            </w:r>
          </w:p>
        </w:tc>
      </w:tr>
      <w:tr>
        <w:trPr/>
        <w:tc>
          <w:tcPr>
            <w:tcW w:w="100" w:type="dxa"/>
          </w:tcPr>
          <w:p>
            <w:pPr>
              <w:pStyle w:val="pStyle"/>
            </w:pPr>
            <w:br/>
            <w:r>
              <w:rPr>
                <w:rStyle w:val="BoldText"/>
              </w:rPr>
              <w:t xml:space="preserve">Смотрите в эфире:</w:t>
            </w:r>
            <w:br/>
            <w:br/>
            <w:r>
              <w:rPr>
                <w:rStyle w:val="RegText"/>
              </w:rPr>
              <w:t xml:space="preserve">1 января в 16:50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Сквозь времена: Мариинский дворец</w:t>
            </w:r>
            <w:br/>
            <w:br/>
            <w:r>
              <w:rPr/>
              <w:t xml:space="preserve">Первая серия «Мариинский дворец» из цикла «Сквозь времена» рассказывает об одном из красивейших зданий Санкт-Петербурга и о больших событиях, происходивших в нём.Зрители узнают об истории строительства дворца под руководством архитектора Андрея Штакеншнейдера. Эскизы и фотографии из фильма помогут восстановить навсегда утраченные элементы и с трепетом прикоснуться к тем уникальным вещам, которые хранят память о величайших личностях и событиях прошлого.Фильм также расскажет о непростой судьбе дворца и его роли в отечественной истории: о периоде владения зданием великой княгиней Марией Николаевной Романовой, дочерью императора Николая I; о заседаниях Государственного совета; об Октябрьской революции 1917 и советской эпохе вплоть до наших дней.</w:t>
            </w:r>
          </w:p>
        </w:tc>
      </w:tr>
      <w:tr>
        <w:trPr/>
        <w:tc>
          <w:tcPr>
            <w:tcW w:w="100" w:type="dxa"/>
          </w:tcPr>
          <w:p>
            <w:pPr>
              <w:pStyle w:val="pStyle"/>
            </w:pPr>
            <w:br/>
            <w:r>
              <w:rPr>
                <w:rStyle w:val="BoldText"/>
              </w:rPr>
              <w:t xml:space="preserve">Смотрите в эфире:</w:t>
            </w:r>
            <w:br/>
            <w:br/>
            <w:r>
              <w:rPr>
                <w:rStyle w:val="RegText"/>
              </w:rPr>
              <w:t xml:space="preserve">2 января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января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Россия глазами иностранцев: Великий Новгород – потерянные врата из Европы</w:t>
            </w:r>
            <w:br/>
            <w:br/>
            <w:r>
              <w:rPr/>
              <w:t xml:space="preserve">Особое место в иностранных сочинениях о России занимает Великий Новгород. Еще в древности город, расположенный на пересечении торговых путей, находился в поле пристального внимания европейцев.Дороги купцов, дипломатов, путешественников и ученых нередко пролегали через Великий Новгород. Поэтому нередко знакомство с загадочной Московией начиналось именно с Новгородских земель. Некоторые европейские картографы даже зачастую называли именно город на северо-западе русских земель, а не Москву, главным городом Российского государства.Великий Новгород стал для иностранцев частью национального мифа и поэтического образа России. И по сей день город привлекает туристов, ученых и бизнесменов.</w:t>
            </w:r>
          </w:p>
        </w:tc>
      </w:tr>
      <w:tr>
        <w:trPr/>
        <w:tc>
          <w:tcPr>
            <w:tcW w:w="100" w:type="dxa"/>
          </w:tcPr>
          <w:p>
            <w:pPr>
              <w:pStyle w:val="pStyle"/>
            </w:pPr>
            <w:br/>
            <w:r>
              <w:rPr>
                <w:rStyle w:val="BoldText"/>
              </w:rPr>
              <w:t xml:space="preserve">Смотрите в эфире:</w:t>
            </w:r>
            <w:br/>
            <w:br/>
            <w:r>
              <w:rPr>
                <w:rStyle w:val="RegText"/>
              </w:rPr>
              <w:t xml:space="preserve">2 января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2 января в 17:25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Жил-был дом: Академия Штиглица: школа русских мастеров</w:t>
            </w:r>
            <w:br/>
            <w:br/>
            <w:r>
              <w:rPr/>
              <w:t xml:space="preserve">В середине XIX века главный финансист Российской империи барон Александр Штиглиц пожертвовал миллион рублей на строительство училища технического рисования. Позже он завещал еще 10 миллионов на развитие учебного заведения и музея при нём. На эти деньги в самом центре Петербурга выстроили здание, где учили тому, что теперь называется “дизайном”. На примере тысяч экспонатов – шедевров прикладного искусства самых разных стилей и эпох. Создатели школы верили, что только так ремесло может стать высоким искусством.</w:t>
            </w:r>
          </w:p>
        </w:tc>
      </w:tr>
      <w:tr>
        <w:trPr/>
        <w:tc>
          <w:tcPr>
            <w:tcW w:w="100" w:type="dxa"/>
          </w:tcPr>
          <w:p>
            <w:pPr>
              <w:pStyle w:val="pStyle"/>
            </w:pPr>
            <w:br/>
            <w:r>
              <w:rPr>
                <w:rStyle w:val="BoldText"/>
              </w:rPr>
              <w:t xml:space="preserve">Производство: </w:t>
            </w:r>
            <w:r>
              <w:rPr>
                <w:rStyle w:val="RegText"/>
              </w:rPr>
              <w:t xml:space="preserve">2018 г. Россия</w:t>
            </w:r>
          </w:p>
        </w:tc>
      </w:tr>
      <w:tr>
        <w:trPr/>
        <w:tc>
          <w:tcPr>
            <w:tcW w:w="100" w:type="dxa"/>
          </w:tcPr>
          <w:p>
            <w:pPr>
              <w:pStyle w:val="pStyle"/>
            </w:pPr>
            <w:br/>
            <w:r>
              <w:rPr>
                <w:rStyle w:val="BoldText"/>
              </w:rPr>
              <w:t xml:space="preserve">Смотрите в эфире:</w:t>
            </w:r>
            <w:br/>
            <w:br/>
            <w:r>
              <w:rPr>
                <w:rStyle w:val="RegText"/>
              </w:rPr>
              <w:t xml:space="preserve">3 января в 11:30</w:t>
            </w:r>
            <w:br/>
            <w:r>
              <w:rPr>
                <w:rStyle w:val="RegText"/>
              </w:rPr>
              <w:t xml:space="preserve">4 января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3 января в 17:20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Тютчева: 3 января в 21:25, 4 января в 17:20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Неизвестные страницы истории русской школы</w:t>
            </w:r>
            <w:br/>
            <w:br/>
            <w:r>
              <w:rPr/>
              <w:t xml:space="preserve">Почему школьные реформы происходят в России накануне катаклизмов? Почему государственная машина образования часто дает сбой? Почему только глобальные потрясения заставляют общество искать спасения в школе — там, где кроются глубинные причины переворотов? Открытия, о которых расскажет фильм, — результат многолетней научной работы академика Цирульникова в архивах, где были исследованы сотни документов и материалов. По ним удалось восстановить забытые пласты педагогической культуры, «белые пятна» отечественного образования.</w:t>
            </w:r>
          </w:p>
        </w:tc>
      </w:tr>
      <w:tr>
        <w:trPr/>
        <w:tc>
          <w:tcPr>
            <w:tcW w:w="100" w:type="dxa"/>
          </w:tcPr>
          <w:p>
            <w:pPr>
              <w:pStyle w:val="pStyle"/>
            </w:pPr>
            <w:br/>
            <w:r>
              <w:rPr>
                <w:rStyle w:val="BoldText"/>
              </w:rPr>
              <w:t xml:space="preserve">Смотрите в эфире:</w:t>
            </w:r>
            <w:br/>
            <w:br/>
            <w:r>
              <w:rPr>
                <w:rStyle w:val="RegText"/>
              </w:rPr>
              <w:t xml:space="preserve">4 января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Легенды науки</w:t>
            </w:r>
            <w:br/>
            <w:br/>
            <w:r>
              <w:rPr/>
              <w:t xml:space="preserve">Цикл познавательных программ рассказывает о величайших российских ученых, порою неизвестных широкой аудитории, но которые внесли существенный вклад в развитие мировой науки.</w:t>
            </w:r>
          </w:p>
        </w:tc>
      </w:tr>
      <w:tr>
        <w:trPr/>
        <w:tc>
          <w:tcPr>
            <w:tcW w:w="100" w:type="dxa"/>
          </w:tcPr>
          <w:p>
            <w:pPr>
              <w:pStyle w:val="pStyle"/>
            </w:pPr>
            <w:br/>
            <w:r>
              <w:rPr>
                <w:rStyle w:val="BoldText"/>
              </w:rPr>
              <w:t xml:space="preserve">Смотрите в эфире:</w:t>
            </w:r>
            <w:br/>
            <w:br/>
            <w:r>
              <w:rPr>
                <w:rStyle w:val="RegText"/>
              </w:rPr>
              <w:t xml:space="preserve">Алексей Иванович Абрикосов: 4 января в 10:55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Жил-был Дом: Академия художеств: наше всё</w:t>
            </w:r>
            <w:br/>
            <w:br/>
            <w:r>
              <w:rPr/>
              <w:t xml:space="preserve">В этом городе объектов искусства больше, чем жителей. Про любую достопримечательность Санкт-Петербурга можно сказать:«родом из Академии художеств». Впервые о создании национальной художественной школы заговорили ещё при Петре. Новая столица требовала профессиональных зодчих, художников и скульпторов. Заморских мастеров для обустройства великолепнейшего из европейских городов катастрофически не хватало. В 1718 году Пётр Первый на одном из проектов создания подобной школы поставил свою царскую визу. И впервые употребил в ней слово «академия».</w:t>
            </w:r>
          </w:p>
        </w:tc>
      </w:tr>
      <w:tr>
        <w:trPr/>
        <w:tc>
          <w:tcPr>
            <w:tcW w:w="100" w:type="dxa"/>
          </w:tcPr>
          <w:p>
            <w:pPr>
              <w:pStyle w:val="pStyle"/>
            </w:pPr>
            <w:br/>
            <w:r>
              <w:rPr>
                <w:rStyle w:val="BoldText"/>
              </w:rPr>
              <w:t xml:space="preserve">Производство: </w:t>
            </w:r>
            <w:r>
              <w:rPr>
                <w:rStyle w:val="RegText"/>
              </w:rPr>
              <w:t xml:space="preserve">2018 г. Россия</w:t>
            </w:r>
          </w:p>
        </w:tc>
      </w:tr>
      <w:tr>
        <w:trPr/>
        <w:tc>
          <w:tcPr>
            <w:tcW w:w="100" w:type="dxa"/>
          </w:tcPr>
          <w:p>
            <w:pPr>
              <w:pStyle w:val="pStyle"/>
            </w:pPr>
            <w:br/>
            <w:r>
              <w:rPr>
                <w:rStyle w:val="BoldText"/>
              </w:rPr>
              <w:t xml:space="preserve">Смотрите в эфире:</w:t>
            </w:r>
            <w:br/>
            <w:br/>
            <w:r>
              <w:rPr>
                <w:rStyle w:val="RegText"/>
              </w:rPr>
              <w:t xml:space="preserve">4 января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Школа русских побед</w:t>
            </w:r>
            <w:br/>
            <w:br/>
            <w:r>
              <w:rPr/>
              <w:t xml:space="preserve">Холодная война. Американцы разрабатывают планы ядерных ударов по советским городам, нагнетают военную истерию; советская армия принимает вызов. В 1954 году проходят учения с реальным применением ядерного оружия «Снежок». Боевая подготовка войск строится прежде всего на опыте Великой Отечественной войны, но все большее значение придается новому фактору </w:t>
            </w:r>
            <w:r>
              <w:rPr>
                <w:b w:val="1"/>
                <w:bCs w:val="1"/>
              </w:rPr>
              <w:t xml:space="preserve">–</w:t>
            </w:r>
            <w:r>
              <w:rPr/>
              <w:t xml:space="preserve"> ядерному оружию. В войсках начинают широко применяться тренажеры и учебно-тренировочные комплексы. Учения приобретают все больший размах, становясь не только межокружными, но и международными: «Океан-70», «Запад-81», «Щит-82». Перестройка и развал СССР негативно сказались на состоянии Советской Армии. Но с созданием Вооруженных Сил Российской Федерации положение изменилось. И не последнюю роль в этом сыграла эффективная работа Главного управления боевой подготовки ВС РФ.</w:t>
            </w:r>
          </w:p>
        </w:tc>
      </w:tr>
      <w:tr>
        <w:trPr/>
        <w:tc>
          <w:tcPr>
            <w:tcW w:w="100" w:type="dxa"/>
          </w:tcPr>
          <w:p>
            <w:pPr>
              <w:pStyle w:val="pStyle"/>
            </w:pPr>
            <w:br/>
            <w:r>
              <w:rPr>
                <w:rStyle w:val="BoldText"/>
              </w:rPr>
              <w:t xml:space="preserve">Смотрите в эфире:</w:t>
            </w:r>
            <w:br/>
            <w:br/>
            <w:r>
              <w:rPr>
                <w:rStyle w:val="RegText"/>
              </w:rPr>
              <w:t xml:space="preserve">Первая серия: 4 января в 21:05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4" w:history="1">
        <w:r>
          <w:rPr>
            <w:i w:val="1"/>
            <w:iCs w:val="1"/>
            <w:u w:val="single"/>
          </w:rPr>
          <w:t xml:space="preserve">SokolovaAR@red-media.ru</w:t>
        </w:r>
      </w:hyperlink>
    </w:p>
    <w:p>
      <w:pPr/>
      <w:r>
        <w:rPr>
          <w:i w:val="1"/>
          <w:iCs w:val="1"/>
        </w:rPr>
        <w:t xml:space="preserve">Больше новостей на наших страницах в </w:t>
      </w:r>
      <w:hyperlink r:id="rId55" w:history="1">
        <w:r>
          <w:rPr>
            <w:u w:val="single"/>
          </w:rPr>
          <w:t xml:space="preserve">ВК</w:t>
        </w:r>
      </w:hyperlink>
      <w:r>
        <w:rPr>
          <w:i w:val="1"/>
          <w:iCs w:val="1"/>
        </w:rPr>
        <w:t xml:space="preserve">, </w:t>
      </w:r>
      <w:hyperlink r:id="rId56" w:history="1">
        <w:r>
          <w:rPr>
            <w:u w:val="single"/>
          </w:rPr>
          <w:t xml:space="preserve">ОК</w:t>
        </w:r>
      </w:hyperlink>
      <w:r>
        <w:rPr>
          <w:i w:val="1"/>
          <w:iCs w:val="1"/>
        </w:rPr>
        <w:t xml:space="preserve"> и </w:t>
      </w:r>
      <w:hyperlink r:id="rId5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8"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9" w:history="1">
        <w:r>
          <w:rPr>
            <w:u w:val="single"/>
          </w:rPr>
          <w:t xml:space="preserve">www.red-media.ru</w:t>
        </w:r>
      </w:hyperlink>
    </w:p>
    <w:sectPr>
      <w:footerReference w:type="default" r:id="rId6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png"/><Relationship Id="rId54" Type="http://schemas.openxmlformats.org/officeDocument/2006/relationships/hyperlink" Target="mailto:SokolovaAR@red-media.ru" TargetMode="External"/><Relationship Id="rId55" Type="http://schemas.openxmlformats.org/officeDocument/2006/relationships/hyperlink" Target="https://vk.com/redmediatv" TargetMode="External"/><Relationship Id="rId56" Type="http://schemas.openxmlformats.org/officeDocument/2006/relationships/hyperlink" Target="https://ok.ru/group/63145683452079" TargetMode="External"/><Relationship Id="rId57" Type="http://schemas.openxmlformats.org/officeDocument/2006/relationships/hyperlink" Target="https://t.me/redmediatv" TargetMode="External"/><Relationship Id="rId58" Type="http://schemas.openxmlformats.org/officeDocument/2006/relationships/hyperlink" Target="http://www.365days.ru" TargetMode="External"/><Relationship Id="rId59" Type="http://schemas.openxmlformats.org/officeDocument/2006/relationships/hyperlink" Target="http://www.red-media.ru" TargetMode="External"/><Relationship Id="rId6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2025-12-24T10:10:00+00:00</dcterms:created>
  <dcterms:modified xsi:type="dcterms:W3CDTF">2025-12-24T10:10:00+00:00</dcterms:modified>
</cp:coreProperties>
</file>

<file path=docProps/custom.xml><?xml version="1.0" encoding="utf-8"?>
<Properties xmlns="http://schemas.openxmlformats.org/officeDocument/2006/custom-properties" xmlns:vt="http://schemas.openxmlformats.org/officeDocument/2006/docPropsVTypes"/>
</file>