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7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7 сентября в 01:50,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Основной танк: 7 сентября в 02:00</w:t>
            </w:r>
            <w:br/>
            <w:r>
              <w:rPr>
                <w:rStyle w:val="RegText"/>
              </w:rPr>
              <w:t xml:space="preserve">С неба в бой: 7 сентября в 08:00, 8 сентября в 02:00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7 сентября в 02:45</w:t>
            </w:r>
            <w:br/>
            <w:r>
              <w:rPr>
                <w:rStyle w:val="RegText"/>
              </w:rPr>
              <w:t xml:space="preserve">11 сентября в 21:05</w:t>
            </w:r>
            <w:br/>
            <w:r>
              <w:rPr>
                <w:rStyle w:val="RegText"/>
              </w:rPr>
              <w:t xml:space="preserve">12 сентября в 15:05</w:t>
            </w:r>
            <w:br/>
            <w:r>
              <w:rPr>
                <w:rStyle w:val="RegText"/>
              </w:rPr>
              <w:t xml:space="preserve">13 сентября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Школа снайперов: 7 сентября в 03:50</w:t>
            </w:r>
            <w:br/>
            <w:r>
              <w:rPr>
                <w:rStyle w:val="RegText"/>
              </w:rPr>
              <w:t xml:space="preserve">Сотканная победа: 7 сентября в 09:50, 8 сентября в 03:50</w:t>
            </w:r>
            <w:br/>
            <w:r>
              <w:rPr>
                <w:rStyle w:val="RegText"/>
              </w:rPr>
              <w:t xml:space="preserve">Театр Вахтангова: 10 сентября в 21:35, 11 сентября в 15:35, 12 сентября в 09:35, 13 сентября в 03:35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7 сентября в 04:20, 10:20</w:t>
            </w:r>
            <w:br/>
            <w:r>
              <w:rPr>
                <w:rStyle w:val="RegText"/>
              </w:rPr>
              <w:t xml:space="preserve">8 сентября в 04:20</w:t>
            </w:r>
            <w:br/>
            <w:r>
              <w:rPr>
                <w:rStyle w:val="RegText"/>
              </w:rPr>
              <w:t xml:space="preserve">9 сентября в 22:20</w:t>
            </w:r>
            <w:br/>
            <w:r>
              <w:rPr>
                <w:rStyle w:val="RegText"/>
              </w:rPr>
              <w:t xml:space="preserve">10 сентября в 16:20, 22:20</w:t>
            </w:r>
            <w:br/>
            <w:r>
              <w:rPr>
                <w:rStyle w:val="RegText"/>
              </w:rPr>
              <w:t xml:space="preserve">11 сентября в 10:20, 16:20, 22:20</w:t>
            </w:r>
            <w:br/>
            <w:r>
              <w:rPr>
                <w:rStyle w:val="RegText"/>
              </w:rPr>
              <w:t xml:space="preserve">12 сентября в 04:20, 10:20, 16:20, 22:20</w:t>
            </w:r>
            <w:br/>
            <w:r>
              <w:rPr>
                <w:rStyle w:val="RegText"/>
              </w:rPr>
              <w:t xml:space="preserve">13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05:10, 11:10, 17:10, 20:45</w:t>
            </w:r>
            <w:br/>
            <w:r>
              <w:rPr>
                <w:rStyle w:val="RegText"/>
              </w:rPr>
              <w:t xml:space="preserve">8 сентября в 05:10, 11:10, 14:40, 20:50</w:t>
            </w:r>
            <w:br/>
            <w:r>
              <w:rPr>
                <w:rStyle w:val="RegText"/>
              </w:rPr>
              <w:t xml:space="preserve">9 сентября в 05:10, 08:40, 14:50</w:t>
            </w:r>
            <w:br/>
            <w:r>
              <w:rPr>
                <w:rStyle w:val="RegText"/>
              </w:rPr>
              <w:t xml:space="preserve">10 сентября в 02:45, 08:50, 23:10</w:t>
            </w:r>
            <w:br/>
            <w:r>
              <w:rPr>
                <w:rStyle w:val="RegText"/>
              </w:rPr>
              <w:t xml:space="preserve">11 сентября в 02:50, 17:10, 23:10</w:t>
            </w:r>
            <w:br/>
            <w:r>
              <w:rPr>
                <w:rStyle w:val="RegText"/>
              </w:rPr>
              <w:t xml:space="preserve">12 сентября в 11:10, 17:10, 23:10</w:t>
            </w:r>
            <w:br/>
            <w:r>
              <w:rPr>
                <w:rStyle w:val="RegText"/>
              </w:rPr>
              <w:t xml:space="preserve">13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7 сентября в 06:00, 8 сентября в 00:00</w:t>
            </w:r>
            <w:br/>
            <w:r>
              <w:rPr>
                <w:rStyle w:val="RegText"/>
              </w:rPr>
              <w:t xml:space="preserve">#неумереннаяоппозиция. Фильм второй: 12 сентября в 18:00, 13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Хоссбаха. Прорыв в Восточную Пруссию: 7 сентября в 06:50, 8 сентября в 00:50</w:t>
            </w:r>
            <w:br/>
            <w:r>
              <w:rPr>
                <w:rStyle w:val="RegText"/>
              </w:rPr>
              <w:t xml:space="preserve">Масленников против Бёге. Рижский капкан: 7 сентября в 12:55, 8 сентября в 06:55, 9 сентября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Агрессивная война: 7 сентября в 07:35, 8 сентября в 01:35</w:t>
            </w:r>
            <w:br/>
            <w:r>
              <w:rPr>
                <w:rStyle w:val="RegText"/>
              </w:rPr>
              <w:t xml:space="preserve">Нацизм против культуры: 8 сентября в 19:20, 9 сентября в 13:20, 10 сентября в 07:20, 11 сентября в 01:20</w:t>
            </w:r>
            <w:br/>
            <w:r>
              <w:rPr>
                <w:rStyle w:val="RegText"/>
              </w:rPr>
              <w:t xml:space="preserve">Советские трибуналы: 12 сентября в 19:25, 13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12:00</w:t>
            </w:r>
            <w:br/>
            <w:r>
              <w:rPr>
                <w:rStyle w:val="RegText"/>
              </w:rPr>
              <w:t xml:space="preserve">8 сентября в 06:00</w:t>
            </w:r>
            <w:br/>
            <w:r>
              <w:rPr>
                <w:rStyle w:val="RegText"/>
              </w:rPr>
              <w:t xml:space="preserve">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7 сентября в 13:40</w:t>
            </w:r>
            <w:br/>
            <w:r>
              <w:rPr>
                <w:rStyle w:val="RegText"/>
              </w:rPr>
              <w:t xml:space="preserve">8 сентября в 07:40</w:t>
            </w:r>
            <w:br/>
            <w:r>
              <w:rPr>
                <w:rStyle w:val="RegText"/>
              </w:rPr>
              <w:t xml:space="preserve">9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7 сентября в 14:15</w:t>
            </w:r>
            <w:br/>
            <w:r>
              <w:rPr>
                <w:rStyle w:val="RegText"/>
              </w:rPr>
              <w:t xml:space="preserve">8 сентября в 08:15</w:t>
            </w:r>
            <w:br/>
            <w:r>
              <w:rPr>
                <w:rStyle w:val="RegText"/>
              </w:rPr>
              <w:t xml:space="preserve">9 сентября в 02:15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Древнерусское государство: 7 сентября в 15:15, 8 сентября в 09:15, 9 сентября в 03:15</w:t>
            </w:r>
            <w:br/>
            <w:r>
              <w:rPr>
                <w:rStyle w:val="RegText"/>
              </w:rPr>
              <w:t xml:space="preserve">Яркие исторические личности XVIII века: 10 сентября в 21:00, 11 сентября в 15:00, 12 сентября в 09:00, 13 сентября в 03:00</w:t>
            </w:r>
            <w:br/>
            <w:r>
              <w:rPr>
                <w:rStyle w:val="RegText"/>
              </w:rPr>
              <w:t xml:space="preserve">Женщины во власти: 13 сентября в 21:45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Личности Моны Лизы</w:t>
            </w:r>
            <w:br/>
            <w:br/>
            <w:r>
              <w:rPr/>
              <w:t xml:space="preserve">Все личности, скрывающиеся за портретом Джоконды, наконец-то раскрыты в новом захватывающем документальном фильме.Четыре женщины и четыре сюжетные линии, по которым мы пройдёмся, чтобы пролить свет на настоящее имя женщины, вдохновившей Леонардо да Винчи. Чудесное путешествие по Италии эпохи Возрождения, которое коснётся родных городов четырёх женщин: Флоренции, Милана, Урбино и, наконец, региона Базиликата, где мы откроем для себя невиданное место захоронения Мона Лизы. При поддержке учёных и исследователей мы проанализируем эксклюзивные материалы и результаты недавних раскопок, чтобы описать черты человека, который до сих пор восхищает миллионы людей.</w:t>
            </w:r>
          </w:p>
        </w:tc>
      </w:tr>
      <w:tr>
        <w:trPr/>
        <w:tc>
          <w:tcPr>
            <w:tcW w:w="100" w:type="dxa"/>
          </w:tcPr>
          <w:p>
            <w:pPr>
              <w:pStyle w:val="pStyle"/>
            </w:pPr>
            <w:br/>
            <w:r>
              <w:rPr>
                <w:rStyle w:val="BoldText"/>
              </w:rPr>
              <w:t xml:space="preserve">Смотрите в эфире:</w:t>
            </w:r>
            <w:br/>
            <w:br/>
            <w:r>
              <w:rPr>
                <w:rStyle w:val="RegText"/>
              </w:rPr>
              <w:t xml:space="preserve">7 сентября в 18:00</w:t>
            </w:r>
            <w:br/>
            <w:r>
              <w:rPr>
                <w:rStyle w:val="RegText"/>
              </w:rPr>
              <w:t xml:space="preserve">8 сентября в 12:00</w:t>
            </w:r>
            <w:br/>
            <w:r>
              <w:rPr>
                <w:rStyle w:val="RegText"/>
              </w:rPr>
              <w:t xml:space="preserve">9 сентября в 06:00</w:t>
            </w:r>
            <w:br/>
            <w:r>
              <w:rPr>
                <w:rStyle w:val="RegText"/>
              </w:rPr>
              <w:t xml:space="preserve">10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Берлинская операция: 7 сентября в 19:45, 8 сентября в 13:45, 9 сентября в 07:45, 10 сентября в 01:45</w:t>
            </w:r>
            <w:br/>
            <w:r>
              <w:rPr>
                <w:rStyle w:val="RegText"/>
              </w:rPr>
              <w:t xml:space="preserve">Неизвестный Гитлер. Личный доклад для Сталина: 8 сентября в 19:50, 9 сентября в 13:50, 10 сентября в 07:50, 11 сентября в 01:50</w:t>
            </w:r>
            <w:br/>
            <w:r>
              <w:rPr>
                <w:rStyle w:val="RegText"/>
              </w:rPr>
              <w:t xml:space="preserve">Украсть у Сталина: 9 сентября в 21:00, 10 сентября в 15:00, 11 сентября в 09:00, 12 сентября в 03:00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Сквозь времена: Фрески Великого Новгорода</w:t>
            </w:r>
            <w:br/>
            <w:br/>
            <w:r>
              <w:rPr/>
              <w:t xml:space="preserve">На Всемирной выставке в 1867 году были представлены акварельные копии древних новгородских фресок. Как говорят наши легендарные реставраторы, именно тогда и родился термин «древнерусская живопись». Прежде считалось, что ее нет. Не уцелела. А тут мир узнал, что в Новгороде, оказывается, сохранился нетронутый шедевр. Церковь Спаса Преображения на Нередице, построенная в 1198-м, а расписанная в 1199 году.В этому году Нередице – 825 лет. Уникальной, знаменитой на весь мир, практически погибшей в годы войны и бережно восстановленной в середине 50-х годов прошлого века.Древним новгородским храмам и людям, которые по кусочкам, как драгоценную мозаику, собирают средневековые фрески, посвящена новая серия цикла «Сквозь времена». Говорить о подвижниках-реставраторах и сложно, и очень ответственно. В фильме два памятника: храмы XII и XIV веков и их уникальные фрески. И две героини: художники-реставраторы Татьяна Анатольевна Ромашкевич и Тамара Ивановна Анисимова.</w:t>
            </w:r>
          </w:p>
        </w:tc>
      </w:tr>
      <w:tr>
        <w:trPr/>
        <w:tc>
          <w:tcPr>
            <w:tcW w:w="100" w:type="dxa"/>
          </w:tcPr>
          <w:p>
            <w:pPr>
              <w:pStyle w:val="pStyle"/>
            </w:pPr>
            <w:br/>
            <w:r>
              <w:rPr>
                <w:rStyle w:val="BoldText"/>
              </w:rPr>
              <w:t xml:space="preserve">Смотрите в эфире:</w:t>
            </w:r>
            <w:br/>
            <w:br/>
            <w:r>
              <w:rPr>
                <w:rStyle w:val="RegText"/>
              </w:rPr>
              <w:t xml:space="preserve">7 сентября в 21:30</w:t>
            </w:r>
            <w:br/>
            <w:r>
              <w:rPr>
                <w:rStyle w:val="RegText"/>
              </w:rPr>
              <w:t xml:space="preserve">8 сентября в 15:30</w:t>
            </w:r>
            <w:br/>
            <w:r>
              <w:rPr>
                <w:rStyle w:val="RegText"/>
              </w:rPr>
              <w:t xml:space="preserve">9 сентября в 09:30</w:t>
            </w:r>
            <w:br/>
            <w:r>
              <w:rPr>
                <w:rStyle w:val="RegText"/>
              </w:rPr>
              <w:t xml:space="preserve">10 сентября в 03:30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Ширма. История первая: 7 сентября в 22:10, 8 сентября в 16:10, 9 сентября в 10:10, 10 сентября в 04:10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7 сентября в 22:20, 8 сентября в 16:20, 9 сентября в 10:20, 10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На пути к Великой Победе: Расстрел на Полисти</w:t>
            </w:r>
            <w:br/>
            <w:br/>
            <w:r>
              <w:rPr/>
              <w:t xml:space="preserve">Маленькую речку Полисть не найдешь на карте России – не тот масштаб. О событиях, которые произошли на ее берегах зимой 1942 года, в учебниках истории тоже не пишут. Одна из тысяч неизвестных трагедий войны: карательный отряд нацистов уничтожил население двух деревень — Бычково и Починок. Три пулемета на крутом берегу и команда — становиться кучнее. Женщины прижимали к себе детей, заходились в плаче младенцы, старики прощались друг с другом. 253 человека были расстреляны. О событиях тех дней, о партизанском движении в годы Великой Отечественной войны на Новгородчине и о нашей памяти об этих людях и событиях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8 сентября в 17:10</w:t>
            </w:r>
            <w:br/>
            <w:r>
              <w:rPr>
                <w:rStyle w:val="RegText"/>
              </w:rPr>
              <w:t xml:space="preserve">9 сентября в 11:10</w:t>
            </w:r>
            <w:br/>
            <w:r>
              <w:rPr>
                <w:rStyle w:val="RegText"/>
              </w:rPr>
              <w:t xml:space="preserve">10 сентября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Высокое небо Марка: 8 сентября в 18:00, 9 сентября в 12:00, 10 сентября в 06:00, 11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12:25</w:t>
            </w:r>
            <w:br/>
            <w:r>
              <w:rPr>
                <w:rStyle w:val="RegText"/>
              </w:rPr>
              <w:t xml:space="preserve">10 сентября в 06:25</w:t>
            </w:r>
            <w:br/>
            <w:r>
              <w:rPr>
                <w:rStyle w:val="RegText"/>
              </w:rPr>
              <w:t xml:space="preserve">11 сентября в 00:25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Отечественная война 1812 года: 8 сентября в 21:35, 9 сентября в 15:35, 10 сентября в 09:35, 11 сентября в 03:35</w:t>
            </w:r>
            <w:br/>
            <w:r>
              <w:rPr>
                <w:rStyle w:val="RegText"/>
              </w:rPr>
              <w:t xml:space="preserve">Первая мировая война: 9 сентября в 21:55, 10 сентября в 15:55, 11 сентября в 09:55, 12 сентября в 03:55</w:t>
            </w:r>
            <w:br/>
            <w:r>
              <w:rPr>
                <w:rStyle w:val="RegText"/>
              </w:rPr>
              <w:t xml:space="preserve">Крымская война: 10 сентября в 22:05, 11 сентября в 16:05, 12 сентября в 10:05, 13 сентября в 04:05</w:t>
            </w:r>
            <w:br/>
            <w:r>
              <w:rPr>
                <w:rStyle w:val="RegText"/>
              </w:rPr>
              <w:t xml:space="preserve">Гражданская война: 11 сентября в 22:05, 12 сентября в 16:05, 13 сентября в 10:05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Людовик XV и Жеводанский зверь: 8 сентября в 21:50, 9 сентября в 15:50, 10 сентября в 09:50, 11 сентября в 03:50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Морские сражения. Александр Маринеско: битва за чистую воду</w:t>
            </w:r>
            <w:br/>
            <w:br/>
            <w:r>
              <w:rPr/>
              <w:t xml:space="preserve">1945 год. Главнокомандующий Военно-Морскими Силами СССР адмирал Кузнецов поставил Балтийскому флоту задачу: используя авиацию, торпедные катера и подводные лодки, нарушить морские коммуникации противника на пространстве от Рижского залива до Померанской бухты включительно. Немцы перекрыли советским кораблям выход в Балтику, установив рубежи противолодочной обороны. Финский залив подводники называли «Супом с клецками» — он весь был заминирован. В таких условиях приходилось действовать экипажам подлодок Балтфлота, и в их числе — С-13 под командованием Александра Маринеско — человека-легенды, споры о котором не утихают по сей день.</w:t>
            </w:r>
          </w:p>
        </w:tc>
      </w:tr>
      <w:tr>
        <w:trPr/>
        <w:tc>
          <w:tcPr>
            <w:tcW w:w="100" w:type="dxa"/>
          </w:tcPr>
          <w:p>
            <w:pPr>
              <w:pStyle w:val="pStyle"/>
            </w:pPr>
            <w:br/>
            <w:r>
              <w:rPr>
                <w:rStyle w:val="BoldText"/>
              </w:rPr>
              <w:t xml:space="preserve">Смотрите в эфире:</w:t>
            </w:r>
            <w:br/>
            <w:br/>
            <w:r>
              <w:rPr>
                <w:rStyle w:val="RegText"/>
              </w:rPr>
              <w:t xml:space="preserve">9 сентября в 18:00</w:t>
            </w:r>
            <w:br/>
            <w:r>
              <w:rPr>
                <w:rStyle w:val="RegText"/>
              </w:rPr>
              <w:t xml:space="preserve">10 сентября в 12:00</w:t>
            </w:r>
            <w:br/>
            <w:r>
              <w:rPr>
                <w:rStyle w:val="RegText"/>
              </w:rPr>
              <w:t xml:space="preserve">11 сентября в 06:00</w:t>
            </w:r>
            <w:br/>
            <w:r>
              <w:rPr>
                <w:rStyle w:val="RegText"/>
              </w:rPr>
              <w:t xml:space="preserve">12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9 сентября в 18:45, 10 сентября в 12:45, 11 сентября в 06:45, 12 сентября в 00:45</w:t>
            </w:r>
            <w:br/>
            <w:r>
              <w:rPr>
                <w:rStyle w:val="RegText"/>
              </w:rPr>
              <w:t xml:space="preserve">Советский модернизм в архитектуре новых регионов: 13 сентября в 21:25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10 сентября в 13:00, 18:55</w:t>
            </w:r>
            <w:br/>
            <w:r>
              <w:rPr>
                <w:rStyle w:val="RegText"/>
              </w:rPr>
              <w:t xml:space="preserve">11 сентября в 07:00, 12:55</w:t>
            </w:r>
            <w:br/>
            <w:r>
              <w:rPr>
                <w:rStyle w:val="RegText"/>
              </w:rPr>
              <w:t xml:space="preserve">12 сентября в 01:00, 06:55</w:t>
            </w:r>
            <w:br/>
            <w:r>
              <w:rPr>
                <w:rStyle w:val="RegText"/>
              </w:rPr>
              <w:t xml:space="preserve">13 сентября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Операция «Украина». Американский след</w:t>
            </w:r>
            <w:br/>
            <w:br/>
            <w:r>
              <w:rPr/>
              <w:t xml:space="preserve">В XXI веке нацизм стал основной идеологией целого государства — Украины. Как это произошло? Во время Великой Отечественной войны этому способствовал Третий рейх, после — ЦРУ. Десятки лет с помощью американской разведки украинские националисты укреплялись и самыми зверскими методами пытались расширить своё влияние. Какие антисоветские операции готовили США на Украине? Как внедряли в стране своих агентов влияния и спонсировали русофобские образовательные программы? И что в итоге привело к государственному перевороту 2014 года и кровавой бойне на Донбассе?</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14:00</w:t>
            </w:r>
            <w:br/>
            <w:r>
              <w:rPr>
                <w:rStyle w:val="RegText"/>
              </w:rPr>
              <w:t xml:space="preserve">11 сентября в 08:00</w:t>
            </w:r>
            <w:br/>
            <w:r>
              <w:rPr>
                <w:rStyle w:val="RegText"/>
              </w:rPr>
              <w:t xml:space="preserve">12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9 сентября в 23:10, 10 сентября в 17:10, 11 сентября в 11:10, 12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Бахчисарайский мир 1681 г. - победа или поражение России?: 10 сентября в 18:00, 11 сентября в 12:00, 12 сентября в 06:00, 13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14:00</w:t>
            </w:r>
            <w:br/>
            <w:r>
              <w:rPr>
                <w:rStyle w:val="RegText"/>
              </w:rPr>
              <w:t xml:space="preserve">12 сентября в 08:00</w:t>
            </w:r>
            <w:br/>
            <w:r>
              <w:rPr>
                <w:rStyle w:val="RegText"/>
              </w:rPr>
              <w:t xml:space="preserve">13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11 сентября в 18:00</w:t>
            </w:r>
            <w:br/>
            <w:r>
              <w:rPr>
                <w:rStyle w:val="RegText"/>
              </w:rPr>
              <w:t xml:space="preserve">12 сентября в 12:00</w:t>
            </w:r>
            <w:br/>
            <w:r>
              <w:rPr>
                <w:rStyle w:val="RegText"/>
              </w:rPr>
              <w:t xml:space="preserve">13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11 сентября в 19:00, 12 сентября в 13:00, 13 сентября в 07:00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11 сентября в 19:40, 12 сентября в 13:40, 13 сентября в 07:40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12 сентября в 14:00</w:t>
            </w:r>
            <w:br/>
            <w:r>
              <w:rPr>
                <w:rStyle w:val="RegText"/>
              </w:rPr>
              <w:t xml:space="preserve">13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12 сентября в 18:50</w:t>
            </w:r>
            <w:br/>
            <w:r>
              <w:rPr>
                <w:rStyle w:val="RegText"/>
              </w:rPr>
              <w:t xml:space="preserve">13 сентября в 12:50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12 сентября в 19:45, 13 сентября в 13:45</w:t>
            </w:r>
            <w:br/>
            <w:r>
              <w:rPr>
                <w:rStyle w:val="RegText"/>
              </w:rPr>
              <w:t xml:space="preserve">Спасение мира: 13 сентября в 19:50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12 сентября в 20:35</w:t>
            </w:r>
            <w:br/>
            <w:r>
              <w:rPr>
                <w:rStyle w:val="RegText"/>
              </w:rPr>
              <w:t xml:space="preserve">13 сентября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12 сентября в 21:10</w:t>
            </w:r>
            <w:br/>
            <w:r>
              <w:rPr>
                <w:rStyle w:val="RegText"/>
              </w:rPr>
              <w:t xml:space="preserve">13 сентября в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13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13 сентября в 18:55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13 сентября в 19:25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13 сентября в 20:35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4" w:history="1">
        <w:r>
          <w:rPr>
            <w:i w:val="1"/>
            <w:iCs w:val="1"/>
            <w:u w:val="single"/>
          </w:rPr>
          <w:t xml:space="preserve">OganesiantsMS@red-media.ru</w:t>
        </w:r>
      </w:hyperlink>
    </w:p>
    <w:p>
      <w:pPr/>
      <w:r>
        <w:rPr>
          <w:i w:val="1"/>
          <w:iCs w:val="1"/>
        </w:rPr>
        <w:t xml:space="preserve">Больше новостей на наших страницах в </w:t>
      </w:r>
      <w:hyperlink r:id="rId55" w:history="1">
        <w:r>
          <w:rPr>
            <w:u w:val="single"/>
          </w:rPr>
          <w:t xml:space="preserve">ВК</w:t>
        </w:r>
      </w:hyperlink>
      <w:r>
        <w:rPr>
          <w:i w:val="1"/>
          <w:iCs w:val="1"/>
        </w:rPr>
        <w:t xml:space="preserve">, </w:t>
      </w:r>
      <w:hyperlink r:id="rId56" w:history="1">
        <w:r>
          <w:rPr>
            <w:u w:val="single"/>
          </w:rPr>
          <w:t xml:space="preserve">ОК</w:t>
        </w:r>
      </w:hyperlink>
      <w:r>
        <w:rPr>
          <w:i w:val="1"/>
          <w:iCs w:val="1"/>
        </w:rPr>
        <w:t xml:space="preserve"> и </w:t>
      </w:r>
      <w:hyperlink r:id="rId5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8"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pn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png"/><Relationship Id="rId53" Type="http://schemas.openxmlformats.org/officeDocument/2006/relationships/image" Target="media/section_image47.jpg"/><Relationship Id="rId54" Type="http://schemas.openxmlformats.org/officeDocument/2006/relationships/hyperlink" Target="mailto:SokolovaAR@red-media.ru" TargetMode="External"/><Relationship Id="rId55" Type="http://schemas.openxmlformats.org/officeDocument/2006/relationships/hyperlink" Target="https://vk.com/redmediatv" TargetMode="External"/><Relationship Id="rId56" Type="http://schemas.openxmlformats.org/officeDocument/2006/relationships/hyperlink" Target="https://ok.ru/group/63145683452079" TargetMode="External"/><Relationship Id="rId57" Type="http://schemas.openxmlformats.org/officeDocument/2006/relationships/hyperlink" Target="https://t.me/redmediatv" TargetMode="External"/><Relationship Id="rId58" Type="http://schemas.openxmlformats.org/officeDocument/2006/relationships/hyperlink" Target="http://www.365days.ru"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2026-09-06T08:50:12+00:00</dcterms:created>
  <dcterms:modified xsi:type="dcterms:W3CDTF">2026-09-06T08:50:12+00:00</dcterms:modified>
</cp:coreProperties>
</file>

<file path=docProps/custom.xml><?xml version="1.0" encoding="utf-8"?>
<Properties xmlns="http://schemas.openxmlformats.org/officeDocument/2006/custom-properties" xmlns:vt="http://schemas.openxmlformats.org/officeDocument/2006/docPropsVTypes"/>
</file>